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424" w:rsidRPr="00A9667D" w:rsidRDefault="00527424" w:rsidP="006D48F4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</w:p>
    <w:p w:rsidR="006D48F4" w:rsidRPr="00A9667D" w:rsidRDefault="006D48F4" w:rsidP="00715346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762000" cy="876300"/>
            <wp:effectExtent l="0" t="0" r="0" b="0"/>
            <wp:wrapSquare wrapText="bothSides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5346">
        <w:rPr>
          <w:rFonts w:ascii="Arial" w:hAnsi="Arial" w:cs="Arial"/>
          <w:b/>
          <w:sz w:val="24"/>
          <w:szCs w:val="24"/>
        </w:rPr>
        <w:br w:type="textWrapping" w:clear="all"/>
      </w:r>
    </w:p>
    <w:p w:rsidR="00AC007A" w:rsidRPr="00A9667D" w:rsidRDefault="006D48F4" w:rsidP="006D48F4">
      <w:pPr>
        <w:shd w:val="clear" w:color="auto" w:fill="FFFFFF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9667D">
        <w:rPr>
          <w:rFonts w:ascii="Arial" w:hAnsi="Arial" w:cs="Arial"/>
          <w:b/>
          <w:sz w:val="24"/>
          <w:szCs w:val="24"/>
        </w:rPr>
        <w:t xml:space="preserve"> </w:t>
      </w:r>
      <w:r w:rsidR="00FA07BA">
        <w:rPr>
          <w:rFonts w:ascii="Arial" w:hAnsi="Arial" w:cs="Arial"/>
          <w:b/>
          <w:sz w:val="24"/>
          <w:szCs w:val="24"/>
        </w:rPr>
        <w:t>10.04.</w:t>
      </w:r>
      <w:r w:rsidR="00AC007A" w:rsidRPr="00A9667D">
        <w:rPr>
          <w:rFonts w:ascii="Arial" w:hAnsi="Arial" w:cs="Arial"/>
          <w:b/>
          <w:sz w:val="24"/>
          <w:szCs w:val="24"/>
        </w:rPr>
        <w:t>202</w:t>
      </w:r>
      <w:r w:rsidR="00715346">
        <w:rPr>
          <w:rFonts w:ascii="Arial" w:hAnsi="Arial" w:cs="Arial"/>
          <w:b/>
          <w:sz w:val="24"/>
          <w:szCs w:val="24"/>
        </w:rPr>
        <w:t>6</w:t>
      </w:r>
      <w:r w:rsidR="00AC007A" w:rsidRPr="00A9667D">
        <w:rPr>
          <w:rFonts w:ascii="Arial" w:hAnsi="Arial" w:cs="Arial"/>
          <w:b/>
          <w:sz w:val="24"/>
          <w:szCs w:val="24"/>
        </w:rPr>
        <w:t xml:space="preserve"> г. № </w:t>
      </w:r>
      <w:r w:rsidR="00FA07BA">
        <w:rPr>
          <w:rFonts w:ascii="Arial" w:hAnsi="Arial" w:cs="Arial"/>
          <w:b/>
          <w:sz w:val="24"/>
          <w:szCs w:val="24"/>
        </w:rPr>
        <w:t>153</w:t>
      </w: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>ИРКУТСКАЯ ОБЛАСТЬ</w:t>
      </w: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>ОСИНСКИЙ МУНИЦИПАЛЬНЫЙ РАЙОН</w:t>
      </w:r>
    </w:p>
    <w:p w:rsidR="00AC007A" w:rsidRPr="00A9667D" w:rsidRDefault="00E94012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 xml:space="preserve"> </w:t>
      </w:r>
      <w:r w:rsidR="00F25827" w:rsidRPr="00A9667D">
        <w:rPr>
          <w:rFonts w:ascii="Arial" w:hAnsi="Arial" w:cs="Arial"/>
          <w:b/>
          <w:sz w:val="24"/>
          <w:szCs w:val="24"/>
        </w:rPr>
        <w:t xml:space="preserve"> </w:t>
      </w:r>
      <w:r w:rsidR="007D6A81" w:rsidRPr="00A9667D">
        <w:rPr>
          <w:rFonts w:ascii="Arial" w:hAnsi="Arial" w:cs="Arial"/>
          <w:b/>
          <w:sz w:val="24"/>
          <w:szCs w:val="24"/>
        </w:rPr>
        <w:t>АДМИНИСТРАЦИЯ</w:t>
      </w:r>
      <w:r w:rsidR="00AC007A" w:rsidRPr="00A9667D">
        <w:rPr>
          <w:rFonts w:ascii="Arial" w:hAnsi="Arial" w:cs="Arial"/>
          <w:b/>
          <w:sz w:val="24"/>
          <w:szCs w:val="24"/>
        </w:rPr>
        <w:t xml:space="preserve"> ОСИНСКОГО МУНИЦИПАЛЬНОГО РАЙОНА</w:t>
      </w: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>ПОСТАНОВЛЕНИЕ</w:t>
      </w: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 xml:space="preserve">«О ВНЕСЕНИИ ИЗМЕНЕНИЙ В МУНИЦИПАЛЬНУЮ ПРОГРАММУ </w:t>
      </w: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>«РАЗВИТИЕ ОТРАСЛИ «КУЛЬТУРА» НА ТЕРРИТОРИИ ОСИНСКОГО РАЙОНА</w:t>
      </w:r>
      <w:r w:rsidR="008F1CED" w:rsidRPr="00A9667D">
        <w:rPr>
          <w:rFonts w:ascii="Arial" w:hAnsi="Arial" w:cs="Arial"/>
          <w:b/>
          <w:sz w:val="24"/>
          <w:szCs w:val="24"/>
        </w:rPr>
        <w:t>»</w:t>
      </w:r>
    </w:p>
    <w:p w:rsidR="00AC007A" w:rsidRPr="00A9667D" w:rsidRDefault="00AC007A" w:rsidP="007962AE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A9667D">
        <w:rPr>
          <w:rFonts w:ascii="Arial" w:hAnsi="Arial" w:cs="Arial"/>
          <w:b/>
          <w:sz w:val="24"/>
          <w:szCs w:val="24"/>
        </w:rPr>
        <w:t>(202</w:t>
      </w:r>
      <w:r w:rsidR="007B1710" w:rsidRPr="00A9667D">
        <w:rPr>
          <w:rFonts w:ascii="Arial" w:hAnsi="Arial" w:cs="Arial"/>
          <w:b/>
          <w:sz w:val="24"/>
          <w:szCs w:val="24"/>
        </w:rPr>
        <w:t>3-2027</w:t>
      </w:r>
      <w:r w:rsidRPr="00A9667D">
        <w:rPr>
          <w:rFonts w:ascii="Arial" w:hAnsi="Arial" w:cs="Arial"/>
          <w:b/>
          <w:sz w:val="24"/>
          <w:szCs w:val="24"/>
        </w:rPr>
        <w:t xml:space="preserve"> ГОДЫ)</w:t>
      </w:r>
      <w:r w:rsidR="008F1CED" w:rsidRPr="00A9667D">
        <w:rPr>
          <w:rFonts w:ascii="Arial" w:hAnsi="Arial" w:cs="Arial"/>
          <w:b/>
          <w:sz w:val="24"/>
          <w:szCs w:val="24"/>
        </w:rPr>
        <w:t>»</w:t>
      </w:r>
    </w:p>
    <w:p w:rsidR="004453E5" w:rsidRPr="00A9667D" w:rsidRDefault="001C6F45" w:rsidP="00C72A37">
      <w:pPr>
        <w:shd w:val="clear" w:color="auto" w:fill="FFFFFF"/>
        <w:spacing w:before="274" w:line="274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840E45">
        <w:rPr>
          <w:rFonts w:ascii="Arial" w:hAnsi="Arial" w:cs="Arial"/>
          <w:sz w:val="24"/>
          <w:szCs w:val="24"/>
        </w:rPr>
        <w:t>В целях приведения муниципальной программы «Развитие отрасли «Культура» на территории Осинского муниципального района», утвержденной постановлением мэра Осинского муниципального района от 18 ноября 2022 года</w:t>
      </w:r>
      <w:r w:rsidR="00E77F42">
        <w:rPr>
          <w:rFonts w:ascii="Arial" w:hAnsi="Arial" w:cs="Arial"/>
          <w:sz w:val="24"/>
          <w:szCs w:val="24"/>
        </w:rPr>
        <w:t xml:space="preserve">                      </w:t>
      </w:r>
      <w:r w:rsidRPr="00840E45">
        <w:rPr>
          <w:rFonts w:ascii="Arial" w:hAnsi="Arial" w:cs="Arial"/>
          <w:sz w:val="24"/>
          <w:szCs w:val="24"/>
        </w:rPr>
        <w:t xml:space="preserve">№ 752, в соответствие с Решением Думы </w:t>
      </w:r>
      <w:r w:rsidRPr="000246E1">
        <w:rPr>
          <w:rFonts w:ascii="Arial" w:hAnsi="Arial" w:cs="Arial"/>
          <w:sz w:val="24"/>
          <w:szCs w:val="24"/>
        </w:rPr>
        <w:t xml:space="preserve">Осинского муниципального </w:t>
      </w:r>
      <w:r w:rsidRPr="00B0147F">
        <w:rPr>
          <w:rFonts w:ascii="Arial" w:hAnsi="Arial" w:cs="Arial"/>
          <w:sz w:val="24"/>
          <w:szCs w:val="24"/>
        </w:rPr>
        <w:t xml:space="preserve">района  № </w:t>
      </w:r>
      <w:r w:rsidR="00D53312">
        <w:rPr>
          <w:rFonts w:ascii="Arial" w:hAnsi="Arial" w:cs="Arial"/>
          <w:sz w:val="24"/>
          <w:szCs w:val="24"/>
        </w:rPr>
        <w:t>68</w:t>
      </w:r>
      <w:r w:rsidRPr="00B0147F">
        <w:rPr>
          <w:rFonts w:ascii="Arial" w:hAnsi="Arial" w:cs="Arial"/>
          <w:sz w:val="24"/>
          <w:szCs w:val="24"/>
        </w:rPr>
        <w:t xml:space="preserve"> от </w:t>
      </w:r>
      <w:r w:rsidR="00D53312">
        <w:rPr>
          <w:rFonts w:ascii="Arial" w:hAnsi="Arial" w:cs="Arial"/>
          <w:sz w:val="24"/>
          <w:szCs w:val="24"/>
        </w:rPr>
        <w:t>23.12.2025</w:t>
      </w:r>
      <w:r w:rsidRPr="00B0147F">
        <w:rPr>
          <w:rFonts w:ascii="Arial" w:hAnsi="Arial" w:cs="Arial"/>
          <w:sz w:val="24"/>
          <w:szCs w:val="24"/>
        </w:rPr>
        <w:t xml:space="preserve"> года «О бюджете Осинского муниципального района на 202</w:t>
      </w:r>
      <w:r w:rsidR="00D53312">
        <w:rPr>
          <w:rFonts w:ascii="Arial" w:hAnsi="Arial" w:cs="Arial"/>
          <w:sz w:val="24"/>
          <w:szCs w:val="24"/>
        </w:rPr>
        <w:t>5</w:t>
      </w:r>
      <w:r w:rsidRPr="00B0147F">
        <w:rPr>
          <w:rFonts w:ascii="Arial" w:hAnsi="Arial" w:cs="Arial"/>
          <w:sz w:val="24"/>
          <w:szCs w:val="24"/>
        </w:rPr>
        <w:t xml:space="preserve"> год </w:t>
      </w:r>
      <w:r w:rsidR="00E77F42">
        <w:rPr>
          <w:rFonts w:ascii="Arial" w:hAnsi="Arial" w:cs="Arial"/>
          <w:sz w:val="24"/>
          <w:szCs w:val="24"/>
        </w:rPr>
        <w:t xml:space="preserve">                             </w:t>
      </w:r>
      <w:r w:rsidRPr="00B0147F">
        <w:rPr>
          <w:rFonts w:ascii="Arial" w:hAnsi="Arial" w:cs="Arial"/>
          <w:sz w:val="24"/>
          <w:szCs w:val="24"/>
        </w:rPr>
        <w:t>и плановый период 202</w:t>
      </w:r>
      <w:r w:rsidR="00D53312">
        <w:rPr>
          <w:rFonts w:ascii="Arial" w:hAnsi="Arial" w:cs="Arial"/>
          <w:sz w:val="24"/>
          <w:szCs w:val="24"/>
        </w:rPr>
        <w:t>6</w:t>
      </w:r>
      <w:r w:rsidRPr="00B0147F">
        <w:rPr>
          <w:rFonts w:ascii="Arial" w:hAnsi="Arial" w:cs="Arial"/>
          <w:sz w:val="24"/>
          <w:szCs w:val="24"/>
        </w:rPr>
        <w:t xml:space="preserve"> и 202</w:t>
      </w:r>
      <w:r w:rsidR="00D53312">
        <w:rPr>
          <w:rFonts w:ascii="Arial" w:hAnsi="Arial" w:cs="Arial"/>
          <w:sz w:val="24"/>
          <w:szCs w:val="24"/>
        </w:rPr>
        <w:t>7</w:t>
      </w:r>
      <w:r w:rsidR="00D148FF">
        <w:rPr>
          <w:rFonts w:ascii="Arial" w:hAnsi="Arial" w:cs="Arial"/>
          <w:sz w:val="24"/>
          <w:szCs w:val="24"/>
        </w:rPr>
        <w:t xml:space="preserve"> годов</w:t>
      </w:r>
      <w:r w:rsidR="009C7D9A">
        <w:rPr>
          <w:rFonts w:ascii="Arial" w:hAnsi="Arial" w:cs="Arial"/>
          <w:sz w:val="24"/>
          <w:szCs w:val="24"/>
        </w:rPr>
        <w:t xml:space="preserve">», </w:t>
      </w:r>
      <w:r w:rsidRPr="00B0147F">
        <w:rPr>
          <w:rFonts w:ascii="Arial" w:hAnsi="Arial" w:cs="Arial"/>
          <w:sz w:val="24"/>
          <w:szCs w:val="24"/>
        </w:rPr>
        <w:t>в соответствие с Решение</w:t>
      </w:r>
      <w:r w:rsidRPr="00840E45">
        <w:rPr>
          <w:rFonts w:ascii="Arial" w:hAnsi="Arial" w:cs="Arial"/>
          <w:sz w:val="24"/>
          <w:szCs w:val="24"/>
        </w:rPr>
        <w:t xml:space="preserve">м Думы </w:t>
      </w:r>
      <w:r w:rsidRPr="000246E1">
        <w:rPr>
          <w:rFonts w:ascii="Arial" w:hAnsi="Arial" w:cs="Arial"/>
          <w:sz w:val="24"/>
          <w:szCs w:val="24"/>
        </w:rPr>
        <w:t xml:space="preserve">Осинского муниципального района  № </w:t>
      </w:r>
      <w:r w:rsidR="00D53312">
        <w:rPr>
          <w:rFonts w:ascii="Arial" w:hAnsi="Arial" w:cs="Arial"/>
          <w:sz w:val="24"/>
          <w:szCs w:val="24"/>
        </w:rPr>
        <w:t>74</w:t>
      </w:r>
      <w:r w:rsidRPr="000246E1">
        <w:rPr>
          <w:rFonts w:ascii="Arial" w:hAnsi="Arial" w:cs="Arial"/>
          <w:sz w:val="24"/>
          <w:szCs w:val="24"/>
        </w:rPr>
        <w:t xml:space="preserve"> от </w:t>
      </w:r>
      <w:r w:rsidR="00D53312">
        <w:rPr>
          <w:rFonts w:ascii="Arial" w:hAnsi="Arial" w:cs="Arial"/>
          <w:sz w:val="24"/>
          <w:szCs w:val="24"/>
        </w:rPr>
        <w:t>11</w:t>
      </w:r>
      <w:r w:rsidRPr="000246E1">
        <w:rPr>
          <w:rFonts w:ascii="Arial" w:hAnsi="Arial" w:cs="Arial"/>
          <w:sz w:val="24"/>
          <w:szCs w:val="24"/>
        </w:rPr>
        <w:t>.</w:t>
      </w:r>
      <w:r w:rsidR="005A2FAB">
        <w:rPr>
          <w:rFonts w:ascii="Arial" w:hAnsi="Arial" w:cs="Arial"/>
          <w:sz w:val="24"/>
          <w:szCs w:val="24"/>
        </w:rPr>
        <w:t>0</w:t>
      </w:r>
      <w:r w:rsidR="00D53312">
        <w:rPr>
          <w:rFonts w:ascii="Arial" w:hAnsi="Arial" w:cs="Arial"/>
          <w:sz w:val="24"/>
          <w:szCs w:val="24"/>
        </w:rPr>
        <w:t>3.2026</w:t>
      </w:r>
      <w:r>
        <w:rPr>
          <w:rFonts w:ascii="Arial" w:hAnsi="Arial" w:cs="Arial"/>
          <w:sz w:val="24"/>
          <w:szCs w:val="24"/>
        </w:rPr>
        <w:t xml:space="preserve"> года</w:t>
      </w:r>
      <w:r w:rsidRPr="000246E1">
        <w:rPr>
          <w:rFonts w:ascii="Arial" w:hAnsi="Arial" w:cs="Arial"/>
          <w:sz w:val="24"/>
          <w:szCs w:val="24"/>
        </w:rPr>
        <w:t xml:space="preserve"> «О бюджете Осинско</w:t>
      </w:r>
      <w:r w:rsidR="00D53312">
        <w:rPr>
          <w:rFonts w:ascii="Arial" w:hAnsi="Arial" w:cs="Arial"/>
          <w:sz w:val="24"/>
          <w:szCs w:val="24"/>
        </w:rPr>
        <w:t>го муниципального района на 2026</w:t>
      </w:r>
      <w:r w:rsidRPr="000246E1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D53312">
        <w:rPr>
          <w:rFonts w:ascii="Arial" w:hAnsi="Arial" w:cs="Arial"/>
          <w:sz w:val="24"/>
          <w:szCs w:val="24"/>
        </w:rPr>
        <w:t>7</w:t>
      </w:r>
      <w:r w:rsidRPr="000246E1">
        <w:rPr>
          <w:rFonts w:ascii="Arial" w:hAnsi="Arial" w:cs="Arial"/>
          <w:sz w:val="24"/>
          <w:szCs w:val="24"/>
        </w:rPr>
        <w:t xml:space="preserve"> и 202</w:t>
      </w:r>
      <w:r w:rsidR="00D53312">
        <w:rPr>
          <w:rFonts w:ascii="Arial" w:hAnsi="Arial" w:cs="Arial"/>
          <w:sz w:val="24"/>
          <w:szCs w:val="24"/>
        </w:rPr>
        <w:t>8</w:t>
      </w:r>
      <w:r w:rsidR="00D148FF">
        <w:rPr>
          <w:rFonts w:ascii="Arial" w:hAnsi="Arial" w:cs="Arial"/>
          <w:sz w:val="24"/>
          <w:szCs w:val="24"/>
        </w:rPr>
        <w:t xml:space="preserve"> годов</w:t>
      </w:r>
      <w:r w:rsidRPr="000246E1">
        <w:rPr>
          <w:rFonts w:ascii="Arial" w:hAnsi="Arial" w:cs="Arial"/>
          <w:sz w:val="24"/>
          <w:szCs w:val="24"/>
        </w:rPr>
        <w:t xml:space="preserve">»,  </w:t>
      </w:r>
      <w:r w:rsidR="00E77F42">
        <w:rPr>
          <w:rFonts w:ascii="Arial" w:hAnsi="Arial" w:cs="Arial"/>
          <w:sz w:val="24"/>
          <w:szCs w:val="24"/>
        </w:rPr>
        <w:t xml:space="preserve">                                          </w:t>
      </w:r>
      <w:r>
        <w:rPr>
          <w:rFonts w:ascii="Arial" w:hAnsi="Arial" w:cs="Arial"/>
          <w:sz w:val="24"/>
          <w:szCs w:val="24"/>
        </w:rPr>
        <w:t>в</w:t>
      </w:r>
      <w:r w:rsidR="00A9667D">
        <w:rPr>
          <w:rFonts w:ascii="Arial" w:hAnsi="Arial" w:cs="Arial"/>
          <w:sz w:val="24"/>
          <w:szCs w:val="24"/>
        </w:rPr>
        <w:t xml:space="preserve"> соответствии</w:t>
      </w:r>
      <w:r w:rsidR="004453E5" w:rsidRPr="00A9667D">
        <w:rPr>
          <w:rFonts w:ascii="Arial" w:hAnsi="Arial" w:cs="Arial"/>
          <w:sz w:val="24"/>
          <w:szCs w:val="24"/>
        </w:rPr>
        <w:t xml:space="preserve"> с</w:t>
      </w:r>
      <w:r w:rsidR="00AB1361" w:rsidRPr="00A9667D">
        <w:rPr>
          <w:rFonts w:ascii="Arial" w:hAnsi="Arial" w:cs="Arial"/>
          <w:sz w:val="24"/>
          <w:szCs w:val="24"/>
        </w:rPr>
        <w:t xml:space="preserve"> порядком разработки, утверждения, реализации и п</w:t>
      </w:r>
      <w:r w:rsidR="00A9667D">
        <w:rPr>
          <w:rFonts w:ascii="Arial" w:hAnsi="Arial" w:cs="Arial"/>
          <w:sz w:val="24"/>
          <w:szCs w:val="24"/>
        </w:rPr>
        <w:t xml:space="preserve">роведения оценки эффективности </w:t>
      </w:r>
      <w:r w:rsidR="00AB1361" w:rsidRPr="00A9667D">
        <w:rPr>
          <w:rFonts w:ascii="Arial" w:hAnsi="Arial" w:cs="Arial"/>
          <w:sz w:val="24"/>
          <w:szCs w:val="24"/>
        </w:rPr>
        <w:t>муниципальных программ Осинского муниципального района</w:t>
      </w:r>
      <w:r w:rsidR="00A9667D">
        <w:rPr>
          <w:rFonts w:ascii="Arial" w:hAnsi="Arial" w:cs="Arial"/>
          <w:sz w:val="24"/>
          <w:szCs w:val="24"/>
        </w:rPr>
        <w:t>,</w:t>
      </w:r>
      <w:r w:rsidR="00AB1361" w:rsidRPr="00A9667D">
        <w:rPr>
          <w:rFonts w:ascii="Arial" w:hAnsi="Arial" w:cs="Arial"/>
          <w:sz w:val="24"/>
          <w:szCs w:val="24"/>
        </w:rPr>
        <w:t xml:space="preserve"> утвержденного постановлением Администрации Осинского муниципального района от 1 сентября 2021 г. №</w:t>
      </w:r>
      <w:r w:rsidR="00E77F42">
        <w:rPr>
          <w:rFonts w:ascii="Arial" w:hAnsi="Arial" w:cs="Arial"/>
          <w:sz w:val="24"/>
          <w:szCs w:val="24"/>
        </w:rPr>
        <w:t xml:space="preserve"> </w:t>
      </w:r>
      <w:r w:rsidR="00AB1361" w:rsidRPr="00A9667D">
        <w:rPr>
          <w:rFonts w:ascii="Arial" w:hAnsi="Arial" w:cs="Arial"/>
          <w:sz w:val="24"/>
          <w:szCs w:val="24"/>
        </w:rPr>
        <w:t>527,</w:t>
      </w:r>
      <w:r w:rsidR="00A9667D">
        <w:rPr>
          <w:rFonts w:ascii="Arial" w:hAnsi="Arial" w:cs="Arial"/>
          <w:sz w:val="24"/>
          <w:szCs w:val="24"/>
        </w:rPr>
        <w:t xml:space="preserve"> руководствуясь</w:t>
      </w:r>
      <w:r w:rsidR="004453E5" w:rsidRPr="00A9667D">
        <w:rPr>
          <w:rFonts w:ascii="Arial" w:hAnsi="Arial" w:cs="Arial"/>
          <w:sz w:val="24"/>
          <w:szCs w:val="24"/>
        </w:rPr>
        <w:t xml:space="preserve"> частью 4 статьи 55 Устава Осинского муниципального района,</w:t>
      </w:r>
      <w:bookmarkStart w:id="0" w:name="_GoBack"/>
      <w:bookmarkEnd w:id="0"/>
    </w:p>
    <w:p w:rsidR="001D60CF" w:rsidRPr="00A9667D" w:rsidRDefault="001D60CF" w:rsidP="007962AE">
      <w:pPr>
        <w:shd w:val="clear" w:color="auto" w:fill="FFFFFF"/>
        <w:ind w:firstLine="851"/>
        <w:jc w:val="center"/>
        <w:rPr>
          <w:rFonts w:ascii="Arial" w:hAnsi="Arial" w:cs="Arial"/>
          <w:spacing w:val="-4"/>
          <w:sz w:val="24"/>
          <w:szCs w:val="24"/>
        </w:rPr>
      </w:pPr>
    </w:p>
    <w:p w:rsidR="00191EA1" w:rsidRPr="00A9667D" w:rsidRDefault="00AC007A" w:rsidP="007962AE">
      <w:pPr>
        <w:shd w:val="clear" w:color="auto" w:fill="FFFFFF"/>
        <w:ind w:firstLine="851"/>
        <w:jc w:val="center"/>
        <w:rPr>
          <w:rFonts w:ascii="Arial" w:hAnsi="Arial" w:cs="Arial"/>
          <w:spacing w:val="-4"/>
          <w:sz w:val="24"/>
          <w:szCs w:val="24"/>
        </w:rPr>
      </w:pPr>
      <w:r w:rsidRPr="00A9667D">
        <w:rPr>
          <w:rFonts w:ascii="Arial" w:hAnsi="Arial" w:cs="Arial"/>
          <w:spacing w:val="-4"/>
          <w:sz w:val="24"/>
          <w:szCs w:val="24"/>
        </w:rPr>
        <w:t>ПОСТАНОВЛЯ</w:t>
      </w:r>
      <w:r w:rsidR="009550C7" w:rsidRPr="00A9667D">
        <w:rPr>
          <w:rFonts w:ascii="Arial" w:hAnsi="Arial" w:cs="Arial"/>
          <w:spacing w:val="-4"/>
          <w:sz w:val="24"/>
          <w:szCs w:val="24"/>
        </w:rPr>
        <w:t>ЕТ</w:t>
      </w:r>
      <w:r w:rsidRPr="00A9667D">
        <w:rPr>
          <w:rFonts w:ascii="Arial" w:hAnsi="Arial" w:cs="Arial"/>
          <w:spacing w:val="-4"/>
          <w:sz w:val="24"/>
          <w:szCs w:val="24"/>
        </w:rPr>
        <w:t>:</w:t>
      </w:r>
    </w:p>
    <w:p w:rsidR="001D60CF" w:rsidRPr="00A9667D" w:rsidRDefault="001D60CF" w:rsidP="007962AE">
      <w:pPr>
        <w:shd w:val="clear" w:color="auto" w:fill="FFFFFF"/>
        <w:ind w:firstLine="851"/>
        <w:jc w:val="center"/>
        <w:rPr>
          <w:rFonts w:ascii="Arial" w:hAnsi="Arial" w:cs="Arial"/>
          <w:spacing w:val="-4"/>
          <w:sz w:val="24"/>
          <w:szCs w:val="24"/>
        </w:rPr>
      </w:pPr>
    </w:p>
    <w:p w:rsidR="00AC007A" w:rsidRPr="00602CC7" w:rsidRDefault="009339AD" w:rsidP="007962AE">
      <w:pPr>
        <w:pStyle w:val="a3"/>
        <w:shd w:val="clear" w:color="auto" w:fill="FFFFFF"/>
        <w:tabs>
          <w:tab w:val="left" w:pos="1526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602CC7">
        <w:rPr>
          <w:rFonts w:ascii="Arial" w:hAnsi="Arial" w:cs="Arial"/>
          <w:sz w:val="24"/>
          <w:szCs w:val="24"/>
        </w:rPr>
        <w:t xml:space="preserve">1. </w:t>
      </w:r>
      <w:r w:rsidR="00D94242" w:rsidRPr="00602CC7">
        <w:rPr>
          <w:rFonts w:ascii="Arial" w:hAnsi="Arial" w:cs="Arial"/>
          <w:sz w:val="24"/>
          <w:szCs w:val="24"/>
        </w:rPr>
        <w:t xml:space="preserve">Внести в </w:t>
      </w:r>
      <w:r w:rsidR="00AC007A" w:rsidRPr="00602CC7">
        <w:rPr>
          <w:rFonts w:ascii="Arial" w:hAnsi="Arial" w:cs="Arial"/>
          <w:sz w:val="24"/>
          <w:szCs w:val="24"/>
        </w:rPr>
        <w:t xml:space="preserve">муниципальную программу «Развитие отрасли «Культура»  </w:t>
      </w:r>
    </w:p>
    <w:p w:rsidR="00372FA8" w:rsidRPr="00715346" w:rsidRDefault="00AC007A" w:rsidP="007962AE">
      <w:pPr>
        <w:shd w:val="clear" w:color="auto" w:fill="FFFFFF"/>
        <w:tabs>
          <w:tab w:val="left" w:pos="1526"/>
        </w:tabs>
        <w:jc w:val="both"/>
        <w:rPr>
          <w:rFonts w:ascii="Arial" w:hAnsi="Arial" w:cs="Arial"/>
          <w:sz w:val="24"/>
          <w:szCs w:val="24"/>
        </w:rPr>
      </w:pPr>
      <w:r w:rsidRPr="00602CC7">
        <w:rPr>
          <w:rFonts w:ascii="Arial" w:hAnsi="Arial" w:cs="Arial"/>
          <w:sz w:val="24"/>
          <w:szCs w:val="24"/>
        </w:rPr>
        <w:t>на территории Осинского района</w:t>
      </w:r>
      <w:r w:rsidR="00D94242" w:rsidRPr="00602CC7">
        <w:rPr>
          <w:rFonts w:ascii="Arial" w:hAnsi="Arial" w:cs="Arial"/>
          <w:sz w:val="24"/>
          <w:szCs w:val="24"/>
        </w:rPr>
        <w:t>» (202</w:t>
      </w:r>
      <w:r w:rsidR="007B1710" w:rsidRPr="00602CC7">
        <w:rPr>
          <w:rFonts w:ascii="Arial" w:hAnsi="Arial" w:cs="Arial"/>
          <w:sz w:val="24"/>
          <w:szCs w:val="24"/>
        </w:rPr>
        <w:t>3-2027</w:t>
      </w:r>
      <w:r w:rsidR="00D94242" w:rsidRPr="00602CC7">
        <w:rPr>
          <w:rFonts w:ascii="Arial" w:hAnsi="Arial" w:cs="Arial"/>
          <w:sz w:val="24"/>
          <w:szCs w:val="24"/>
        </w:rPr>
        <w:t xml:space="preserve"> годы),</w:t>
      </w:r>
      <w:r w:rsidR="00C87CAF" w:rsidRPr="00602CC7">
        <w:rPr>
          <w:rFonts w:ascii="Arial" w:hAnsi="Arial" w:cs="Arial"/>
          <w:sz w:val="24"/>
          <w:szCs w:val="24"/>
        </w:rPr>
        <w:t xml:space="preserve"> утвержденной постановлением </w:t>
      </w:r>
      <w:r w:rsidR="005F171F" w:rsidRPr="00602CC7">
        <w:rPr>
          <w:rFonts w:ascii="Arial" w:hAnsi="Arial" w:cs="Arial"/>
          <w:sz w:val="24"/>
          <w:szCs w:val="24"/>
        </w:rPr>
        <w:t>мэра Осинского муниципального района от 1</w:t>
      </w:r>
      <w:r w:rsidR="00581AD5" w:rsidRPr="00602CC7">
        <w:rPr>
          <w:rFonts w:ascii="Arial" w:hAnsi="Arial" w:cs="Arial"/>
          <w:sz w:val="24"/>
          <w:szCs w:val="24"/>
        </w:rPr>
        <w:t>8</w:t>
      </w:r>
      <w:r w:rsidR="005F171F" w:rsidRPr="00602CC7">
        <w:rPr>
          <w:rFonts w:ascii="Arial" w:hAnsi="Arial" w:cs="Arial"/>
          <w:sz w:val="24"/>
          <w:szCs w:val="24"/>
        </w:rPr>
        <w:t xml:space="preserve"> </w:t>
      </w:r>
      <w:r w:rsidR="00581AD5" w:rsidRPr="00602CC7">
        <w:rPr>
          <w:rFonts w:ascii="Arial" w:hAnsi="Arial" w:cs="Arial"/>
          <w:sz w:val="24"/>
          <w:szCs w:val="24"/>
        </w:rPr>
        <w:t>н</w:t>
      </w:r>
      <w:r w:rsidR="005F171F" w:rsidRPr="00602CC7">
        <w:rPr>
          <w:rFonts w:ascii="Arial" w:hAnsi="Arial" w:cs="Arial"/>
          <w:sz w:val="24"/>
          <w:szCs w:val="24"/>
        </w:rPr>
        <w:t>о</w:t>
      </w:r>
      <w:r w:rsidR="00581AD5" w:rsidRPr="00602CC7">
        <w:rPr>
          <w:rFonts w:ascii="Arial" w:hAnsi="Arial" w:cs="Arial"/>
          <w:sz w:val="24"/>
          <w:szCs w:val="24"/>
        </w:rPr>
        <w:t>ября 2022 года № 752</w:t>
      </w:r>
      <w:r w:rsidR="005F171F" w:rsidRPr="00602CC7">
        <w:rPr>
          <w:rFonts w:ascii="Arial" w:hAnsi="Arial" w:cs="Arial"/>
          <w:sz w:val="24"/>
          <w:szCs w:val="24"/>
        </w:rPr>
        <w:t>,</w:t>
      </w:r>
      <w:r w:rsidR="00D94242" w:rsidRPr="00602CC7">
        <w:rPr>
          <w:rFonts w:ascii="Arial" w:hAnsi="Arial" w:cs="Arial"/>
          <w:sz w:val="24"/>
          <w:szCs w:val="24"/>
        </w:rPr>
        <w:t xml:space="preserve"> следующие </w:t>
      </w:r>
      <w:r w:rsidR="00D94242" w:rsidRPr="00715346">
        <w:rPr>
          <w:rFonts w:ascii="Arial" w:hAnsi="Arial" w:cs="Arial"/>
          <w:sz w:val="24"/>
          <w:szCs w:val="24"/>
        </w:rPr>
        <w:t xml:space="preserve">изменения: </w:t>
      </w:r>
    </w:p>
    <w:p w:rsidR="00372FA8" w:rsidRPr="00715346" w:rsidRDefault="00372FA8" w:rsidP="00F97BD6">
      <w:pPr>
        <w:pStyle w:val="a3"/>
        <w:numPr>
          <w:ilvl w:val="0"/>
          <w:numId w:val="16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Наименование Муниципальной программы "Развитие отрасли "Культура" на территории Осинского района" (2023-2027 годы) изложить </w:t>
      </w:r>
      <w:r w:rsidR="009F5780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715346">
        <w:rPr>
          <w:rFonts w:ascii="Arial" w:hAnsi="Arial" w:cs="Arial"/>
          <w:sz w:val="24"/>
          <w:szCs w:val="24"/>
        </w:rPr>
        <w:t>в следующей редакции:</w:t>
      </w:r>
    </w:p>
    <w:p w:rsidR="00372FA8" w:rsidRPr="00715346" w:rsidRDefault="00372FA8" w:rsidP="00372FA8">
      <w:pPr>
        <w:pStyle w:val="a3"/>
        <w:shd w:val="clear" w:color="auto" w:fill="FFFFFF"/>
        <w:ind w:left="1069" w:right="11"/>
        <w:jc w:val="both"/>
        <w:rPr>
          <w:rFonts w:ascii="Arial" w:hAnsi="Arial" w:cs="Arial"/>
          <w:sz w:val="24"/>
          <w:szCs w:val="24"/>
        </w:rPr>
      </w:pPr>
    </w:p>
    <w:p w:rsidR="00372FA8" w:rsidRPr="00715346" w:rsidRDefault="00372FA8" w:rsidP="00372FA8">
      <w:pPr>
        <w:pStyle w:val="a3"/>
        <w:shd w:val="clear" w:color="auto" w:fill="FFFFFF"/>
        <w:spacing w:line="274" w:lineRule="exact"/>
        <w:ind w:left="1069" w:right="298"/>
        <w:jc w:val="center"/>
        <w:rPr>
          <w:rFonts w:ascii="Arial" w:hAnsi="Arial" w:cs="Arial"/>
          <w:bCs/>
          <w:spacing w:val="-3"/>
          <w:sz w:val="24"/>
          <w:szCs w:val="24"/>
        </w:rPr>
      </w:pPr>
      <w:r w:rsidRPr="00715346">
        <w:rPr>
          <w:rFonts w:ascii="Arial" w:hAnsi="Arial" w:cs="Arial"/>
          <w:bCs/>
          <w:spacing w:val="-3"/>
          <w:sz w:val="24"/>
          <w:szCs w:val="24"/>
        </w:rPr>
        <w:t>МУНИЦИПАЛЬНАЯ ПРОГРАММА «РАЗВИТИЕ ОТРАСЛИ «КУЛЬТУРА»</w:t>
      </w:r>
    </w:p>
    <w:p w:rsidR="00372FA8" w:rsidRPr="00715346" w:rsidRDefault="00372FA8" w:rsidP="00372FA8">
      <w:pPr>
        <w:pStyle w:val="a3"/>
        <w:shd w:val="clear" w:color="auto" w:fill="FFFFFF"/>
        <w:spacing w:line="274" w:lineRule="exact"/>
        <w:ind w:left="1069" w:right="298"/>
        <w:jc w:val="center"/>
        <w:rPr>
          <w:rFonts w:ascii="Arial" w:hAnsi="Arial" w:cs="Arial"/>
          <w:caps/>
        </w:rPr>
      </w:pPr>
      <w:r w:rsidRPr="00715346">
        <w:rPr>
          <w:rFonts w:ascii="Arial" w:hAnsi="Arial" w:cs="Arial"/>
          <w:bCs/>
          <w:spacing w:val="-3"/>
          <w:sz w:val="24"/>
          <w:szCs w:val="24"/>
        </w:rPr>
        <w:t xml:space="preserve">НА </w:t>
      </w:r>
      <w:r w:rsidRPr="00715346">
        <w:rPr>
          <w:rFonts w:ascii="Arial" w:hAnsi="Arial" w:cs="Arial"/>
          <w:bCs/>
          <w:spacing w:val="-2"/>
          <w:sz w:val="24"/>
          <w:szCs w:val="24"/>
        </w:rPr>
        <w:t>ТЕРРИТОРИИ ОСИНСКОГО РАЙОНА»</w:t>
      </w:r>
    </w:p>
    <w:p w:rsidR="00372FA8" w:rsidRPr="00715346" w:rsidRDefault="00372FA8" w:rsidP="00372FA8">
      <w:pPr>
        <w:pStyle w:val="a3"/>
        <w:shd w:val="clear" w:color="auto" w:fill="FFFFFF"/>
        <w:spacing w:line="274" w:lineRule="exact"/>
        <w:ind w:left="1069" w:right="283"/>
        <w:jc w:val="center"/>
        <w:rPr>
          <w:rFonts w:ascii="Arial" w:hAnsi="Arial" w:cs="Arial"/>
        </w:rPr>
      </w:pPr>
      <w:r w:rsidRPr="00715346">
        <w:rPr>
          <w:rFonts w:ascii="Arial" w:hAnsi="Arial" w:cs="Arial"/>
          <w:bCs/>
          <w:spacing w:val="-2"/>
          <w:sz w:val="24"/>
          <w:szCs w:val="24"/>
        </w:rPr>
        <w:t>(2025-2029 годы)</w:t>
      </w:r>
    </w:p>
    <w:p w:rsidR="00372FA8" w:rsidRPr="00715346" w:rsidRDefault="00372FA8" w:rsidP="00372FA8">
      <w:pPr>
        <w:pStyle w:val="a3"/>
        <w:shd w:val="clear" w:color="auto" w:fill="FFFFFF"/>
        <w:ind w:left="1069" w:right="11"/>
        <w:jc w:val="both"/>
        <w:rPr>
          <w:rFonts w:ascii="Arial" w:hAnsi="Arial" w:cs="Arial"/>
          <w:sz w:val="24"/>
          <w:szCs w:val="24"/>
        </w:rPr>
      </w:pPr>
    </w:p>
    <w:p w:rsidR="0085187A" w:rsidRPr="00715346" w:rsidRDefault="006208E0" w:rsidP="00F97BD6">
      <w:pPr>
        <w:pStyle w:val="a3"/>
        <w:numPr>
          <w:ilvl w:val="0"/>
          <w:numId w:val="16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</w:t>
      </w:r>
      <w:r w:rsidR="004D043E" w:rsidRPr="00715346">
        <w:rPr>
          <w:rFonts w:ascii="Arial" w:hAnsi="Arial" w:cs="Arial"/>
          <w:sz w:val="24"/>
          <w:szCs w:val="24"/>
        </w:rPr>
        <w:t xml:space="preserve">Сроки реализации </w:t>
      </w:r>
      <w:r w:rsidR="004D043E" w:rsidRPr="00715346">
        <w:rPr>
          <w:rFonts w:ascii="Arial" w:hAnsi="Arial" w:cs="Arial"/>
          <w:sz w:val="24"/>
          <w:szCs w:val="24"/>
          <w:lang w:eastAsia="en-US"/>
        </w:rPr>
        <w:t>муниципальной программы</w:t>
      </w:r>
      <w:r w:rsidRPr="00715346">
        <w:rPr>
          <w:rFonts w:ascii="Arial" w:hAnsi="Arial" w:cs="Arial"/>
          <w:sz w:val="24"/>
          <w:szCs w:val="24"/>
        </w:rPr>
        <w:t>» изложить в следующей редакции: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93"/>
        <w:gridCol w:w="5648"/>
      </w:tblGrid>
      <w:tr w:rsidR="004D043E" w:rsidRPr="00715346" w:rsidTr="004D043E">
        <w:trPr>
          <w:trHeight w:val="1550"/>
        </w:trPr>
        <w:tc>
          <w:tcPr>
            <w:tcW w:w="3714" w:type="dxa"/>
          </w:tcPr>
          <w:p w:rsidR="004D043E" w:rsidRPr="00715346" w:rsidRDefault="004D043E" w:rsidP="004D04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lastRenderedPageBreak/>
              <w:t xml:space="preserve">Сроки реализации </w:t>
            </w:r>
            <w:r w:rsidRPr="00715346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5708" w:type="dxa"/>
          </w:tcPr>
          <w:p w:rsidR="004D043E" w:rsidRPr="00715346" w:rsidRDefault="004D043E" w:rsidP="004D04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D043E" w:rsidRPr="00715346" w:rsidRDefault="004D043E" w:rsidP="004D04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4D043E" w:rsidRPr="00715346" w:rsidRDefault="004D043E" w:rsidP="00C119CB">
      <w:pPr>
        <w:pStyle w:val="a3"/>
        <w:numPr>
          <w:ilvl w:val="0"/>
          <w:numId w:val="16"/>
        </w:numPr>
        <w:ind w:left="567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"</w:t>
      </w:r>
      <w:r w:rsidRPr="00715346">
        <w:rPr>
          <w:rFonts w:ascii="Arial" w:hAnsi="Arial" w:cs="Arial"/>
          <w:sz w:val="24"/>
          <w:szCs w:val="24"/>
          <w:lang w:eastAsia="en-US"/>
        </w:rPr>
        <w:t xml:space="preserve">Целевые показатели муниципальной программы" </w:t>
      </w:r>
      <w:r w:rsidRPr="00715346">
        <w:rPr>
          <w:rFonts w:ascii="Arial" w:hAnsi="Arial" w:cs="Arial"/>
          <w:sz w:val="24"/>
          <w:szCs w:val="24"/>
        </w:rPr>
        <w:t xml:space="preserve">изложить в следующей редакции: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84"/>
        <w:gridCol w:w="5657"/>
      </w:tblGrid>
      <w:tr w:rsidR="004D043E" w:rsidRPr="00715346" w:rsidTr="00A223CE">
        <w:trPr>
          <w:trHeight w:val="1550"/>
        </w:trPr>
        <w:tc>
          <w:tcPr>
            <w:tcW w:w="3714" w:type="dxa"/>
          </w:tcPr>
          <w:p w:rsidR="004D043E" w:rsidRPr="00715346" w:rsidRDefault="004D043E" w:rsidP="004D04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5708" w:type="dxa"/>
          </w:tcPr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Уровень удовлетворенности населения качеством оказываемых услуг учреждениями культуры районного уровня;</w:t>
            </w:r>
          </w:p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Увеличение количества посетителей музея;</w:t>
            </w:r>
          </w:p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Увеличение количества музейных предметов основного и вспомогательного фондов; </w:t>
            </w:r>
          </w:p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Сохранение количества выставок и экспозиций на достигнутом уровне;</w:t>
            </w:r>
          </w:p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 Увеличение платных услуг МБУК ОРИКМ (тыс. руб.);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</w:rPr>
              <w:t xml:space="preserve">Увеличение количества наименований библиографических записей (ед.); 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</w:rPr>
              <w:t>Увеличение числа пользователей библиотеки (ед.);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</w:rPr>
              <w:t xml:space="preserve">Увеличение числа посещений библиотеки (ед.); 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</w:rPr>
              <w:t>Увеличение числа книговыдачи (экз.);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</w:rPr>
              <w:t xml:space="preserve"> Увеличение платных услуг МБУК МПБ им. В. К. Петонова (тыс. руб.);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  <w:lang w:eastAsia="en-US"/>
              </w:rPr>
              <w:t xml:space="preserve">Увеличение </w:t>
            </w:r>
            <w:r w:rsidRPr="00715346">
              <w:rPr>
                <w:sz w:val="24"/>
                <w:szCs w:val="24"/>
              </w:rPr>
              <w:t xml:space="preserve">количества культурно-досуговых мероприятий (ед.); 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Увеличение количества посетителей культурно-досуговых мероприятий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Увеличение количества клубных формирований (ед.);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ind w:left="0" w:firstLine="0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 xml:space="preserve">Увеличение количества участников клубных формирований (чел.); 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 xml:space="preserve">Увеличение платных услуг МБУК МпДК (тыс. руб.); </w:t>
            </w:r>
          </w:p>
          <w:p w:rsidR="004D043E" w:rsidRPr="00715346" w:rsidRDefault="004D043E" w:rsidP="004D043E">
            <w:pPr>
              <w:pStyle w:val="ConsPlusCell"/>
              <w:widowControl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Увеличение контингента;</w:t>
            </w:r>
          </w:p>
          <w:p w:rsidR="004D043E" w:rsidRPr="00715346" w:rsidRDefault="004D043E" w:rsidP="004D043E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Увеличение охвата детей программами дополнительного образования от общего количества детей от 7 до 17 лет, (%);</w:t>
            </w:r>
          </w:p>
          <w:p w:rsidR="004D043E" w:rsidRPr="00715346" w:rsidRDefault="004D043E" w:rsidP="004D043E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Увеличение сохранности контингента, (%);</w:t>
            </w:r>
          </w:p>
          <w:p w:rsidR="004D043E" w:rsidRPr="00715346" w:rsidRDefault="004D043E" w:rsidP="004D043E">
            <w:pPr>
              <w:pStyle w:val="a3"/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 w:firstLine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Увеличение количество обучающихся, являющихся участниками конкурсных мероприятий различного уровня;</w:t>
            </w:r>
          </w:p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Уровень удовлетворенности жителей Осинского района качеством предоставления муниципальных услуг в сфере дополнительного образования. </w:t>
            </w:r>
          </w:p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lastRenderedPageBreak/>
              <w:t xml:space="preserve">Уровень пожарной безопасности учреждений в сфере культуры; </w:t>
            </w:r>
          </w:p>
          <w:p w:rsidR="004D043E" w:rsidRPr="00715346" w:rsidRDefault="004D043E" w:rsidP="004D043E">
            <w:pPr>
              <w:pStyle w:val="a6"/>
              <w:numPr>
                <w:ilvl w:val="0"/>
                <w:numId w:val="5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Уровень </w:t>
            </w:r>
            <w:r w:rsidRPr="00715346">
              <w:rPr>
                <w:rFonts w:ascii="Arial" w:hAnsi="Arial" w:cs="Arial"/>
                <w:shd w:val="clear" w:color="auto" w:fill="FFFFFF"/>
              </w:rPr>
              <w:t>антитеррористической защищенности в сфере культуры;</w:t>
            </w:r>
          </w:p>
          <w:p w:rsidR="004D043E" w:rsidRPr="00715346" w:rsidRDefault="004D043E" w:rsidP="004D043E">
            <w:pPr>
              <w:pStyle w:val="2"/>
              <w:shd w:val="clear" w:color="auto" w:fill="auto"/>
              <w:spacing w:line="317" w:lineRule="exact"/>
              <w:ind w:right="20" w:firstLine="0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23. Подготовка молодых специалистов обучающихся в ВУЗах и СУЗах по целевому обучению;</w:t>
            </w:r>
          </w:p>
          <w:p w:rsidR="004D043E" w:rsidRPr="00715346" w:rsidRDefault="004D043E" w:rsidP="004D043E">
            <w:pPr>
              <w:pStyle w:val="2"/>
              <w:shd w:val="clear" w:color="auto" w:fill="auto"/>
              <w:spacing w:line="317" w:lineRule="exact"/>
              <w:ind w:right="20" w:firstLine="0"/>
              <w:rPr>
                <w:rFonts w:ascii="Courier New" w:hAnsi="Courier New" w:cs="Courier New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24.    </w:t>
            </w:r>
            <w:r w:rsidRPr="00715346">
              <w:rPr>
                <w:rFonts w:ascii="Arial" w:hAnsi="Arial" w:cs="Arial"/>
                <w:sz w:val="24"/>
              </w:rPr>
              <w:t>Получение квот на строительство (приобретение) жилья молодыми специалистами в сфере культуры</w:t>
            </w:r>
            <w:r w:rsidRPr="0071534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4D043E" w:rsidRPr="00715346" w:rsidRDefault="004D043E" w:rsidP="004D043E">
            <w:pPr>
              <w:pStyle w:val="2"/>
              <w:shd w:val="clear" w:color="auto" w:fill="auto"/>
              <w:spacing w:line="317" w:lineRule="exact"/>
              <w:ind w:right="20" w:firstLine="0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25. </w:t>
            </w:r>
            <w:r w:rsidRPr="00715346">
              <w:rPr>
                <w:rFonts w:ascii="Arial" w:hAnsi="Arial" w:cs="Arial"/>
                <w:sz w:val="24"/>
              </w:rPr>
              <w:t>Количество привлеченных специалистов в сфере культуры</w:t>
            </w:r>
            <w:r w:rsidRPr="0071534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D043E" w:rsidRPr="00715346" w:rsidRDefault="004D043E" w:rsidP="004D04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D043E" w:rsidRPr="00715346" w:rsidRDefault="004D043E" w:rsidP="004D043E">
      <w:pPr>
        <w:pStyle w:val="a3"/>
        <w:ind w:left="1069"/>
        <w:jc w:val="both"/>
        <w:rPr>
          <w:rFonts w:ascii="Arial" w:hAnsi="Arial" w:cs="Arial"/>
          <w:sz w:val="24"/>
          <w:szCs w:val="24"/>
        </w:rPr>
      </w:pPr>
    </w:p>
    <w:p w:rsidR="00C65FB5" w:rsidRPr="00715346" w:rsidRDefault="00C65FB5" w:rsidP="007962AE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в паспорте строку "Ресурсное обеспечение муниципальной программы</w:t>
      </w:r>
      <w:r w:rsidR="009F5780">
        <w:rPr>
          <w:rFonts w:ascii="Arial" w:hAnsi="Arial" w:cs="Arial"/>
          <w:sz w:val="24"/>
          <w:szCs w:val="24"/>
        </w:rPr>
        <w:t>"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6481"/>
      </w:tblGrid>
      <w:tr w:rsidR="00C65FB5" w:rsidRPr="00715346" w:rsidTr="006F4836">
        <w:trPr>
          <w:trHeight w:val="699"/>
        </w:trPr>
        <w:tc>
          <w:tcPr>
            <w:tcW w:w="2943" w:type="dxa"/>
          </w:tcPr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65FB5" w:rsidRPr="00715346" w:rsidRDefault="00C65FB5" w:rsidP="00A223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  <w:lang w:eastAsia="en-US"/>
              </w:rPr>
              <w:t>Ресурсное обеспечение муниципальной программы</w:t>
            </w:r>
          </w:p>
        </w:tc>
        <w:tc>
          <w:tcPr>
            <w:tcW w:w="6911" w:type="dxa"/>
          </w:tcPr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Ресурсное обеспечение подпрограммы составляет 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b/>
                <w:sz w:val="24"/>
                <w:szCs w:val="24"/>
              </w:rPr>
              <w:t xml:space="preserve">456 891,20 </w:t>
            </w:r>
            <w:r w:rsidRPr="00715346">
              <w:rPr>
                <w:rFonts w:ascii="Arial" w:hAnsi="Arial" w:cs="Arial"/>
                <w:sz w:val="24"/>
                <w:szCs w:val="24"/>
              </w:rPr>
              <w:t>тыс. рублей, из них: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- за счет средств местного бюджета </w:t>
            </w:r>
            <w:r w:rsidRPr="00715346">
              <w:rPr>
                <w:rFonts w:ascii="Arial" w:hAnsi="Arial" w:cs="Arial"/>
                <w:b/>
                <w:sz w:val="24"/>
                <w:szCs w:val="24"/>
              </w:rPr>
              <w:t>447 326,64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тыс. рублей;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- за счет средств областного бюджета </w:t>
            </w:r>
            <w:r w:rsidRPr="00715346">
              <w:rPr>
                <w:rFonts w:ascii="Arial" w:hAnsi="Arial" w:cs="Arial"/>
                <w:b/>
                <w:sz w:val="24"/>
                <w:szCs w:val="24"/>
              </w:rPr>
              <w:t>1 945, 04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тыс.рублей;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- за счет средств федерального бюджета </w:t>
            </w:r>
            <w:r w:rsidRPr="00715346">
              <w:rPr>
                <w:rFonts w:ascii="Arial" w:hAnsi="Arial" w:cs="Arial"/>
                <w:b/>
                <w:sz w:val="24"/>
                <w:szCs w:val="24"/>
              </w:rPr>
              <w:t xml:space="preserve">769,42 </w:t>
            </w:r>
            <w:r w:rsidRPr="00715346">
              <w:rPr>
                <w:rFonts w:ascii="Arial" w:hAnsi="Arial" w:cs="Arial"/>
                <w:sz w:val="24"/>
                <w:szCs w:val="24"/>
              </w:rPr>
              <w:t>тыс.рублей;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- за счет средств от оказания платных услуг </w:t>
            </w:r>
            <w:r w:rsidRPr="00715346">
              <w:rPr>
                <w:rFonts w:ascii="Arial" w:hAnsi="Arial" w:cs="Arial"/>
                <w:b/>
                <w:sz w:val="24"/>
                <w:szCs w:val="24"/>
              </w:rPr>
              <w:t>6 850,00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тыс. рублей.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b/>
                <w:sz w:val="24"/>
                <w:szCs w:val="24"/>
              </w:rPr>
              <w:t>2025 год -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  97 299,17 тыс. рублей, из них: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95 266,50 тыс. рублей - за счет средств местного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677, 11 тыс. рублей – за счет средств областного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295, 46 тыс.рублей - за счет средств федерального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1 060,00 тыс. рублей - за счет средств от оказания платных услуг;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b/>
                <w:sz w:val="24"/>
                <w:szCs w:val="24"/>
              </w:rPr>
              <w:t>2026 год -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 103 736,19 тыс. рублей из них: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102 245,41 тыс. рублей - за счет средств местного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77,22 тыс. рублей – за счет средств областного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198,56 тыс. рублей - за счет средств федерального бюджета;</w:t>
            </w:r>
          </w:p>
          <w:p w:rsidR="004D043E" w:rsidRPr="00715346" w:rsidRDefault="004D043E" w:rsidP="004D043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1 215, 00 тыс. рублей за счет средств от оказания платных услуг.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b/>
                <w:sz w:val="24"/>
                <w:szCs w:val="24"/>
              </w:rPr>
              <w:t>2027 год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– 84 791,93 тыс. рублей, из них: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82 819,36 тыс. рублей – за счет средств местного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506,17 тыс. рублей – за счет средств областного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96,40 тыс. рублей – за счет средств федерального </w:t>
            </w:r>
            <w:r w:rsidRPr="00715346">
              <w:rPr>
                <w:rFonts w:ascii="Arial" w:hAnsi="Arial" w:cs="Arial"/>
                <w:sz w:val="24"/>
                <w:szCs w:val="24"/>
              </w:rPr>
              <w:lastRenderedPageBreak/>
              <w:t>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1370,00 тыс. рублей – за счет средств от оказания платных услуг.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b/>
                <w:sz w:val="24"/>
                <w:szCs w:val="24"/>
              </w:rPr>
              <w:t>2028 год – 85 844,11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тыс. рублей, из них: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83 576,87</w:t>
            </w:r>
            <w:r w:rsidRPr="0071534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15346">
              <w:rPr>
                <w:rFonts w:ascii="Arial" w:hAnsi="Arial" w:cs="Arial"/>
                <w:sz w:val="24"/>
                <w:szCs w:val="24"/>
              </w:rPr>
              <w:t>тыс. рублей за счет средств местного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646,94 тыс. рублей – за счет средств областного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95,30 тыс. рублей – за счет средств федерального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1 525, 00 тыс. рублей - за счет средств от оказания платных услуг.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b/>
                <w:sz w:val="24"/>
                <w:szCs w:val="24"/>
              </w:rPr>
              <w:t>2029 год –</w:t>
            </w:r>
            <w:r w:rsidRPr="00715346">
              <w:rPr>
                <w:rFonts w:ascii="Arial" w:hAnsi="Arial" w:cs="Arial"/>
                <w:sz w:val="24"/>
                <w:szCs w:val="24"/>
              </w:rPr>
              <w:t xml:space="preserve"> 85 219,80 тыс. рублей, из них: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83 418,50 тыс. рублей - за счет средств местного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37,60 тыс. рублей – за счет средств областного бюджета;</w:t>
            </w:r>
          </w:p>
          <w:p w:rsidR="004D043E" w:rsidRPr="00715346" w:rsidRDefault="004D043E" w:rsidP="004D04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83,70 тыс. рублей – за счет средств федерального бюджета;</w:t>
            </w:r>
          </w:p>
          <w:p w:rsidR="00C65FB5" w:rsidRPr="00715346" w:rsidRDefault="004D043E" w:rsidP="004D043E">
            <w:pPr>
              <w:pStyle w:val="a3"/>
              <w:ind w:left="0" w:right="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1 680,00 тыс. рублей - за счет средств от оказания платных услуг;</w:t>
            </w:r>
          </w:p>
        </w:tc>
      </w:tr>
    </w:tbl>
    <w:p w:rsidR="00C65FB5" w:rsidRPr="00715346" w:rsidRDefault="00C65FB5" w:rsidP="00C65FB5">
      <w:pPr>
        <w:jc w:val="both"/>
        <w:rPr>
          <w:rFonts w:ascii="Arial" w:hAnsi="Arial" w:cs="Arial"/>
          <w:sz w:val="24"/>
          <w:szCs w:val="24"/>
        </w:rPr>
      </w:pPr>
    </w:p>
    <w:p w:rsidR="00C65FB5" w:rsidRPr="00715346" w:rsidRDefault="00C65FB5" w:rsidP="007962AE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разделе </w:t>
      </w:r>
      <w:r w:rsidR="004D043E" w:rsidRPr="00715346">
        <w:rPr>
          <w:rFonts w:ascii="Arial" w:hAnsi="Arial" w:cs="Arial"/>
          <w:sz w:val="24"/>
          <w:szCs w:val="24"/>
        </w:rPr>
        <w:t>2</w:t>
      </w:r>
      <w:r w:rsidRPr="00715346">
        <w:rPr>
          <w:rFonts w:ascii="Arial" w:hAnsi="Arial" w:cs="Arial"/>
          <w:sz w:val="24"/>
          <w:szCs w:val="24"/>
        </w:rPr>
        <w:t>. "</w:t>
      </w:r>
      <w:r w:rsidR="004D043E" w:rsidRPr="00715346">
        <w:rPr>
          <w:rFonts w:ascii="Arial" w:hAnsi="Arial" w:cs="Arial"/>
          <w:sz w:val="24"/>
          <w:szCs w:val="24"/>
        </w:rPr>
        <w:t>ЦЕЛИ И ЗАДАЧИ МУНИЦИПАЛЬНОЙ ПРОГРАММЫ, ЦЕЛЕВЫЕ ПОКАЗАТЕЛИ, СРОКИ РЕАЛИЗАЦИИ</w:t>
      </w:r>
      <w:r w:rsidRPr="00715346">
        <w:rPr>
          <w:rFonts w:ascii="Arial" w:hAnsi="Arial" w:cs="Arial"/>
          <w:sz w:val="24"/>
          <w:szCs w:val="24"/>
        </w:rPr>
        <w:t>"</w:t>
      </w:r>
      <w:r w:rsidR="00602CC7" w:rsidRPr="00715346">
        <w:rPr>
          <w:rFonts w:ascii="Arial" w:hAnsi="Arial" w:cs="Arial"/>
          <w:sz w:val="24"/>
          <w:szCs w:val="24"/>
        </w:rPr>
        <w:t xml:space="preserve"> абзац </w:t>
      </w:r>
      <w:r w:rsidR="004D043E" w:rsidRPr="00715346">
        <w:rPr>
          <w:rFonts w:ascii="Arial" w:hAnsi="Arial" w:cs="Arial"/>
          <w:sz w:val="24"/>
          <w:szCs w:val="24"/>
        </w:rPr>
        <w:t>тридцатый</w:t>
      </w:r>
      <w:r w:rsidR="00602CC7" w:rsidRPr="00715346">
        <w:rPr>
          <w:rFonts w:ascii="Arial" w:hAnsi="Arial" w:cs="Arial"/>
          <w:sz w:val="24"/>
          <w:szCs w:val="24"/>
        </w:rPr>
        <w:t xml:space="preserve"> </w:t>
      </w:r>
      <w:r w:rsidRPr="00715346">
        <w:rPr>
          <w:rFonts w:ascii="Arial" w:hAnsi="Arial" w:cs="Arial"/>
          <w:sz w:val="24"/>
          <w:szCs w:val="24"/>
        </w:rPr>
        <w:t>изложить в следующей редакции:</w:t>
      </w:r>
    </w:p>
    <w:p w:rsidR="004D043E" w:rsidRPr="00715346" w:rsidRDefault="000B415A" w:rsidP="004D043E">
      <w:pPr>
        <w:pStyle w:val="ConsPlusCell"/>
        <w:widowControl/>
        <w:ind w:firstLine="708"/>
        <w:rPr>
          <w:sz w:val="24"/>
          <w:szCs w:val="24"/>
          <w:lang w:eastAsia="en-US"/>
        </w:rPr>
      </w:pPr>
      <w:r w:rsidRPr="00715346">
        <w:rPr>
          <w:sz w:val="24"/>
          <w:szCs w:val="24"/>
        </w:rPr>
        <w:t xml:space="preserve">     </w:t>
      </w:r>
      <w:r w:rsidR="004D043E" w:rsidRPr="00715346">
        <w:rPr>
          <w:sz w:val="24"/>
          <w:szCs w:val="24"/>
          <w:lang w:eastAsia="en-US"/>
        </w:rPr>
        <w:t>Реализация мероприятий программы и входящих в нее подпрограмм характеризуется достижением следующих целевых показателей:</w:t>
      </w:r>
    </w:p>
    <w:p w:rsidR="004D043E" w:rsidRPr="00715346" w:rsidRDefault="004D043E" w:rsidP="004D043E">
      <w:pPr>
        <w:pStyle w:val="ConsPlusCell"/>
        <w:widowControl/>
      </w:pPr>
    </w:p>
    <w:p w:rsidR="004D043E" w:rsidRPr="00715346" w:rsidRDefault="004D043E" w:rsidP="004D043E">
      <w:pPr>
        <w:pStyle w:val="ConsPlusCell"/>
        <w:widowControl/>
        <w:numPr>
          <w:ilvl w:val="0"/>
          <w:numId w:val="8"/>
        </w:numPr>
        <w:rPr>
          <w:sz w:val="24"/>
          <w:szCs w:val="24"/>
        </w:rPr>
      </w:pPr>
      <w:r w:rsidRPr="00715346">
        <w:rPr>
          <w:sz w:val="24"/>
          <w:szCs w:val="24"/>
          <w:lang w:eastAsia="en-US"/>
        </w:rPr>
        <w:t xml:space="preserve">Уровень удовлетворенности населения качеством оказываемых услуг УК районного уровня, % </w:t>
      </w:r>
      <w:r w:rsidRPr="00715346">
        <w:rPr>
          <w:sz w:val="24"/>
          <w:szCs w:val="24"/>
        </w:rPr>
        <w:t xml:space="preserve"> </w:t>
      </w:r>
    </w:p>
    <w:tbl>
      <w:tblPr>
        <w:tblW w:w="850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578"/>
        <w:gridCol w:w="1701"/>
        <w:gridCol w:w="1701"/>
        <w:gridCol w:w="1853"/>
      </w:tblGrid>
      <w:tr w:rsidR="004D043E" w:rsidRPr="00715346" w:rsidTr="00E646EA">
        <w:tc>
          <w:tcPr>
            <w:tcW w:w="1672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578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53" w:type="dxa"/>
            <w:shd w:val="clear" w:color="auto" w:fill="auto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E646EA">
        <w:tc>
          <w:tcPr>
            <w:tcW w:w="1672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82</w:t>
            </w:r>
          </w:p>
        </w:tc>
        <w:tc>
          <w:tcPr>
            <w:tcW w:w="1578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83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85</w:t>
            </w:r>
          </w:p>
        </w:tc>
        <w:tc>
          <w:tcPr>
            <w:tcW w:w="1853" w:type="dxa"/>
            <w:shd w:val="clear" w:color="auto" w:fill="auto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</w:tbl>
    <w:p w:rsidR="004D043E" w:rsidRPr="00715346" w:rsidRDefault="004D043E" w:rsidP="004D043E">
      <w:pPr>
        <w:pStyle w:val="a6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numPr>
          <w:ilvl w:val="0"/>
          <w:numId w:val="8"/>
        </w:numPr>
        <w:rPr>
          <w:rFonts w:ascii="Arial" w:hAnsi="Arial" w:cs="Arial"/>
        </w:rPr>
      </w:pPr>
      <w:r w:rsidRPr="00715346">
        <w:rPr>
          <w:rFonts w:ascii="Arial" w:hAnsi="Arial" w:cs="Arial"/>
        </w:rPr>
        <w:t>Увеличение количества посетителей музея, (чел.):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00"/>
        <w:gridCol w:w="1559"/>
        <w:gridCol w:w="1843"/>
        <w:gridCol w:w="1701"/>
        <w:gridCol w:w="1856"/>
      </w:tblGrid>
      <w:tr w:rsidR="004D043E" w:rsidRPr="00715346" w:rsidTr="00E646EA">
        <w:trPr>
          <w:jc w:val="center"/>
        </w:trPr>
        <w:tc>
          <w:tcPr>
            <w:tcW w:w="1400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56" w:type="dxa"/>
            <w:tcBorders>
              <w:right w:val="single" w:sz="4" w:space="0" w:color="auto"/>
            </w:tcBorders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E646EA">
        <w:trPr>
          <w:jc w:val="center"/>
        </w:trPr>
        <w:tc>
          <w:tcPr>
            <w:tcW w:w="1400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2600</w:t>
            </w:r>
          </w:p>
        </w:tc>
        <w:tc>
          <w:tcPr>
            <w:tcW w:w="1559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2700</w:t>
            </w:r>
          </w:p>
        </w:tc>
        <w:tc>
          <w:tcPr>
            <w:tcW w:w="1843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2800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2900</w:t>
            </w:r>
          </w:p>
        </w:tc>
        <w:tc>
          <w:tcPr>
            <w:tcW w:w="1856" w:type="dxa"/>
            <w:tcBorders>
              <w:right w:val="single" w:sz="4" w:space="0" w:color="auto"/>
            </w:tcBorders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2950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numPr>
          <w:ilvl w:val="0"/>
          <w:numId w:val="8"/>
        </w:numPr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Увеличение количества музейных предметов основного и вспомогательного фондов (ед.):</w:t>
      </w:r>
    </w:p>
    <w:tbl>
      <w:tblPr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1701"/>
        <w:gridCol w:w="1701"/>
        <w:gridCol w:w="1701"/>
        <w:gridCol w:w="1711"/>
      </w:tblGrid>
      <w:tr w:rsidR="004D043E" w:rsidRPr="00715346" w:rsidTr="00E646EA">
        <w:tc>
          <w:tcPr>
            <w:tcW w:w="152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11" w:type="dxa"/>
            <w:tcBorders>
              <w:right w:val="single" w:sz="4" w:space="0" w:color="auto"/>
            </w:tcBorders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E646EA">
        <w:tc>
          <w:tcPr>
            <w:tcW w:w="152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2265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2266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2267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2268</w:t>
            </w:r>
          </w:p>
        </w:tc>
        <w:tc>
          <w:tcPr>
            <w:tcW w:w="1711" w:type="dxa"/>
            <w:tcBorders>
              <w:right w:val="single" w:sz="4" w:space="0" w:color="auto"/>
            </w:tcBorders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2269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numPr>
          <w:ilvl w:val="0"/>
          <w:numId w:val="8"/>
        </w:numPr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Сохранение количества выставок и экспозиций на достигнутом уровне (ед.):</w:t>
      </w:r>
    </w:p>
    <w:tbl>
      <w:tblPr>
        <w:tblW w:w="0" w:type="auto"/>
        <w:tblInd w:w="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726"/>
      </w:tblGrid>
      <w:tr w:rsidR="004D043E" w:rsidRPr="00715346" w:rsidTr="00A223CE">
        <w:tc>
          <w:tcPr>
            <w:tcW w:w="1384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26" w:type="dxa"/>
            <w:tcBorders>
              <w:right w:val="single" w:sz="4" w:space="0" w:color="auto"/>
            </w:tcBorders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384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726" w:type="dxa"/>
            <w:tcBorders>
              <w:right w:val="single" w:sz="4" w:space="0" w:color="auto"/>
            </w:tcBorders>
            <w:vAlign w:val="center"/>
          </w:tcPr>
          <w:p w:rsidR="004D043E" w:rsidRPr="00715346" w:rsidRDefault="004D043E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      5.  Увеличение платных услуг МБУК ОРИКМ: </w:t>
      </w: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</w:p>
    <w:tbl>
      <w:tblPr>
        <w:tblW w:w="825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417"/>
        <w:gridCol w:w="1872"/>
      </w:tblGrid>
      <w:tr w:rsidR="004D043E" w:rsidRPr="00715346" w:rsidTr="00E646EA">
        <w:tc>
          <w:tcPr>
            <w:tcW w:w="1560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72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E646EA">
        <w:tc>
          <w:tcPr>
            <w:tcW w:w="1560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1872" w:type="dxa"/>
          </w:tcPr>
          <w:p w:rsidR="004D043E" w:rsidRPr="00715346" w:rsidRDefault="004D043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   30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ind w:left="360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lastRenderedPageBreak/>
        <w:t>6. Увеличение количества наименований библиографических записей:</w:t>
      </w:r>
    </w:p>
    <w:tbl>
      <w:tblPr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8"/>
        <w:gridCol w:w="1617"/>
        <w:gridCol w:w="1617"/>
        <w:gridCol w:w="1617"/>
        <w:gridCol w:w="1729"/>
      </w:tblGrid>
      <w:tr w:rsidR="004D043E" w:rsidRPr="00715346" w:rsidTr="00A223CE">
        <w:tc>
          <w:tcPr>
            <w:tcW w:w="1618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6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6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6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29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618" w:type="dxa"/>
            <w:vAlign w:val="center"/>
          </w:tcPr>
          <w:p w:rsidR="004D043E" w:rsidRPr="00715346" w:rsidRDefault="004D043E" w:rsidP="00A223CE">
            <w:pPr>
              <w:pStyle w:val="a6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      5800</w:t>
            </w:r>
          </w:p>
        </w:tc>
        <w:tc>
          <w:tcPr>
            <w:tcW w:w="1617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5850</w:t>
            </w:r>
          </w:p>
        </w:tc>
        <w:tc>
          <w:tcPr>
            <w:tcW w:w="1617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5900</w:t>
            </w:r>
          </w:p>
        </w:tc>
        <w:tc>
          <w:tcPr>
            <w:tcW w:w="1617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5950</w:t>
            </w:r>
          </w:p>
        </w:tc>
        <w:tc>
          <w:tcPr>
            <w:tcW w:w="1729" w:type="dxa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6000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ind w:left="360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7. Увеличение числа пользователей библиотеки:</w:t>
      </w:r>
    </w:p>
    <w:tbl>
      <w:tblPr>
        <w:tblW w:w="8249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8"/>
        <w:gridCol w:w="1617"/>
        <w:gridCol w:w="1617"/>
        <w:gridCol w:w="1617"/>
        <w:gridCol w:w="1780"/>
      </w:tblGrid>
      <w:tr w:rsidR="004D043E" w:rsidRPr="00715346" w:rsidTr="00A223CE">
        <w:tc>
          <w:tcPr>
            <w:tcW w:w="1618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6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6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6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80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618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10000</w:t>
            </w:r>
          </w:p>
        </w:tc>
        <w:tc>
          <w:tcPr>
            <w:tcW w:w="1617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10100</w:t>
            </w:r>
          </w:p>
        </w:tc>
        <w:tc>
          <w:tcPr>
            <w:tcW w:w="1617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10200</w:t>
            </w:r>
          </w:p>
        </w:tc>
        <w:tc>
          <w:tcPr>
            <w:tcW w:w="1617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10300</w:t>
            </w:r>
          </w:p>
        </w:tc>
        <w:tc>
          <w:tcPr>
            <w:tcW w:w="1780" w:type="dxa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10300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    8. Увеличение числа посещений: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6"/>
        <w:gridCol w:w="1626"/>
        <w:gridCol w:w="1626"/>
        <w:gridCol w:w="1626"/>
        <w:gridCol w:w="1679"/>
      </w:tblGrid>
      <w:tr w:rsidR="004D043E" w:rsidRPr="00715346" w:rsidTr="00A223CE">
        <w:tc>
          <w:tcPr>
            <w:tcW w:w="162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62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62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62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679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626" w:type="dxa"/>
            <w:vAlign w:val="center"/>
          </w:tcPr>
          <w:p w:rsidR="004D043E" w:rsidRPr="00715346" w:rsidRDefault="004D043E" w:rsidP="00A223CE">
            <w:pPr>
              <w:pStyle w:val="a6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     22000</w:t>
            </w:r>
          </w:p>
        </w:tc>
        <w:tc>
          <w:tcPr>
            <w:tcW w:w="1626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22040</w:t>
            </w:r>
          </w:p>
        </w:tc>
        <w:tc>
          <w:tcPr>
            <w:tcW w:w="1626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22080</w:t>
            </w:r>
          </w:p>
        </w:tc>
        <w:tc>
          <w:tcPr>
            <w:tcW w:w="1626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22120</w:t>
            </w:r>
          </w:p>
        </w:tc>
        <w:tc>
          <w:tcPr>
            <w:tcW w:w="1679" w:type="dxa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22160 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    9. Увеличение числа книговыдачи: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0"/>
        <w:gridCol w:w="1626"/>
        <w:gridCol w:w="1626"/>
        <w:gridCol w:w="1626"/>
        <w:gridCol w:w="1484"/>
      </w:tblGrid>
      <w:tr w:rsidR="004D043E" w:rsidRPr="00715346" w:rsidTr="00A223CE">
        <w:tc>
          <w:tcPr>
            <w:tcW w:w="1860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62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62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62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484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860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129800</w:t>
            </w:r>
          </w:p>
        </w:tc>
        <w:tc>
          <w:tcPr>
            <w:tcW w:w="1626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129900</w:t>
            </w:r>
          </w:p>
        </w:tc>
        <w:tc>
          <w:tcPr>
            <w:tcW w:w="1626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130000</w:t>
            </w:r>
          </w:p>
        </w:tc>
        <w:tc>
          <w:tcPr>
            <w:tcW w:w="1626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130100</w:t>
            </w:r>
          </w:p>
        </w:tc>
        <w:tc>
          <w:tcPr>
            <w:tcW w:w="1484" w:type="dxa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130200</w:t>
            </w:r>
          </w:p>
        </w:tc>
      </w:tr>
    </w:tbl>
    <w:p w:rsidR="004D043E" w:rsidRPr="00715346" w:rsidRDefault="004D043E" w:rsidP="004D043E">
      <w:pPr>
        <w:pStyle w:val="ConsPlusCell"/>
        <w:widowControl/>
        <w:rPr>
          <w:sz w:val="24"/>
          <w:szCs w:val="24"/>
        </w:rPr>
      </w:pPr>
    </w:p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10. Увеличение платных услуг МБУК МПБ им. В. К. Петонова (тыс. руб.):</w:t>
      </w:r>
    </w:p>
    <w:tbl>
      <w:tblPr>
        <w:tblW w:w="8243" w:type="dxa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1"/>
        <w:gridCol w:w="1701"/>
        <w:gridCol w:w="1701"/>
        <w:gridCol w:w="1417"/>
        <w:gridCol w:w="1843"/>
      </w:tblGrid>
      <w:tr w:rsidR="004D043E" w:rsidRPr="00715346" w:rsidTr="00A223CE">
        <w:trPr>
          <w:trHeight w:val="304"/>
        </w:trPr>
        <w:tc>
          <w:tcPr>
            <w:tcW w:w="158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rPr>
          <w:trHeight w:val="70"/>
        </w:trPr>
        <w:tc>
          <w:tcPr>
            <w:tcW w:w="158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1417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450</w:t>
            </w:r>
          </w:p>
        </w:tc>
      </w:tr>
    </w:tbl>
    <w:p w:rsidR="004D043E" w:rsidRPr="00715346" w:rsidRDefault="004D043E" w:rsidP="004D043E">
      <w:pPr>
        <w:pStyle w:val="ConsPlusCell"/>
        <w:widowControl/>
        <w:rPr>
          <w:sz w:val="24"/>
          <w:szCs w:val="24"/>
        </w:rPr>
      </w:pPr>
    </w:p>
    <w:p w:rsidR="004D043E" w:rsidRPr="00715346" w:rsidRDefault="004D043E" w:rsidP="004D043E">
      <w:pPr>
        <w:pStyle w:val="a6"/>
        <w:ind w:left="360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11. </w:t>
      </w:r>
      <w:r w:rsidRPr="00715346">
        <w:rPr>
          <w:rFonts w:ascii="Arial" w:hAnsi="Arial" w:cs="Arial"/>
          <w:lang w:eastAsia="en-US"/>
        </w:rPr>
        <w:t xml:space="preserve">Увеличение </w:t>
      </w:r>
      <w:r w:rsidRPr="00715346">
        <w:rPr>
          <w:rFonts w:ascii="Arial" w:hAnsi="Arial" w:cs="Arial"/>
        </w:rPr>
        <w:t>количества культурно-досуговых мероприятий (ед.):</w:t>
      </w:r>
    </w:p>
    <w:tbl>
      <w:tblPr>
        <w:tblW w:w="822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8"/>
        <w:gridCol w:w="1701"/>
        <w:gridCol w:w="1701"/>
        <w:gridCol w:w="1418"/>
        <w:gridCol w:w="1904"/>
      </w:tblGrid>
      <w:tr w:rsidR="004D043E" w:rsidRPr="00715346" w:rsidTr="00A223CE">
        <w:trPr>
          <w:trHeight w:val="304"/>
        </w:trPr>
        <w:tc>
          <w:tcPr>
            <w:tcW w:w="1498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904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498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760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770</w:t>
            </w:r>
          </w:p>
        </w:tc>
        <w:tc>
          <w:tcPr>
            <w:tcW w:w="1418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904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790</w:t>
            </w:r>
          </w:p>
        </w:tc>
      </w:tr>
    </w:tbl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</w:t>
      </w:r>
    </w:p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12. Увеличение количества посетителей культурно-досуговых мероприятий (чел.):</w:t>
      </w:r>
    </w:p>
    <w:tbl>
      <w:tblPr>
        <w:tblW w:w="822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417"/>
        <w:gridCol w:w="1843"/>
      </w:tblGrid>
      <w:tr w:rsidR="004D043E" w:rsidRPr="00715346" w:rsidTr="00A223CE">
        <w:trPr>
          <w:trHeight w:val="304"/>
        </w:trPr>
        <w:tc>
          <w:tcPr>
            <w:tcW w:w="1560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560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40000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40500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41000</w:t>
            </w:r>
          </w:p>
        </w:tc>
        <w:tc>
          <w:tcPr>
            <w:tcW w:w="1417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41500</w:t>
            </w:r>
          </w:p>
        </w:tc>
        <w:tc>
          <w:tcPr>
            <w:tcW w:w="1843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42000</w:t>
            </w:r>
          </w:p>
        </w:tc>
      </w:tr>
    </w:tbl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13. Увеличение количества клубных формирований (ед.):</w:t>
      </w:r>
    </w:p>
    <w:tbl>
      <w:tblPr>
        <w:tblW w:w="8168" w:type="dxa"/>
        <w:tblInd w:w="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6"/>
        <w:gridCol w:w="1701"/>
        <w:gridCol w:w="1701"/>
        <w:gridCol w:w="1417"/>
        <w:gridCol w:w="1843"/>
      </w:tblGrid>
      <w:tr w:rsidR="004D043E" w:rsidRPr="00715346" w:rsidTr="00A223CE">
        <w:trPr>
          <w:trHeight w:val="304"/>
        </w:trPr>
        <w:tc>
          <w:tcPr>
            <w:tcW w:w="1506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rPr>
          <w:trHeight w:val="70"/>
        </w:trPr>
        <w:tc>
          <w:tcPr>
            <w:tcW w:w="1506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</w:tbl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  <w:lang w:eastAsia="en-US"/>
        </w:rPr>
        <w:t xml:space="preserve">      14</w:t>
      </w:r>
      <w:r w:rsidRPr="00715346">
        <w:rPr>
          <w:rFonts w:ascii="Arial" w:hAnsi="Arial" w:cs="Arial"/>
          <w:sz w:val="24"/>
          <w:szCs w:val="24"/>
        </w:rPr>
        <w:t xml:space="preserve"> Увеличение количества участников клубных формирований (чел.):</w:t>
      </w:r>
    </w:p>
    <w:tbl>
      <w:tblPr>
        <w:tblW w:w="822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417"/>
        <w:gridCol w:w="1843"/>
      </w:tblGrid>
      <w:tr w:rsidR="004D043E" w:rsidRPr="00715346" w:rsidTr="00A223CE">
        <w:trPr>
          <w:trHeight w:val="304"/>
        </w:trPr>
        <w:tc>
          <w:tcPr>
            <w:tcW w:w="1560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rPr>
          <w:trHeight w:val="70"/>
        </w:trPr>
        <w:tc>
          <w:tcPr>
            <w:tcW w:w="1560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245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417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255</w:t>
            </w:r>
          </w:p>
        </w:tc>
        <w:tc>
          <w:tcPr>
            <w:tcW w:w="1843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</w:tr>
    </w:tbl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4D043E" w:rsidRPr="00715346" w:rsidRDefault="004D043E" w:rsidP="004D043E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15. Увеличение платных услуг МБУК МпДК (тыс. руб.):</w:t>
      </w:r>
    </w:p>
    <w:tbl>
      <w:tblPr>
        <w:tblW w:w="8243" w:type="dxa"/>
        <w:tblInd w:w="6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1"/>
        <w:gridCol w:w="1701"/>
        <w:gridCol w:w="1701"/>
        <w:gridCol w:w="1417"/>
        <w:gridCol w:w="1843"/>
      </w:tblGrid>
      <w:tr w:rsidR="004D043E" w:rsidRPr="00715346" w:rsidTr="00A223CE">
        <w:trPr>
          <w:trHeight w:val="304"/>
        </w:trPr>
        <w:tc>
          <w:tcPr>
            <w:tcW w:w="158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843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rPr>
          <w:trHeight w:val="70"/>
        </w:trPr>
        <w:tc>
          <w:tcPr>
            <w:tcW w:w="158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417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843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</w:tr>
    </w:tbl>
    <w:p w:rsidR="004D043E" w:rsidRPr="00715346" w:rsidRDefault="004D043E" w:rsidP="004D043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4D043E" w:rsidRPr="00715346" w:rsidRDefault="004D043E" w:rsidP="004D043E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16.Увеличение контингента (чел.): 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rPr>
          <w:trHeight w:val="267"/>
        </w:trPr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1417" w:type="dxa"/>
            <w:vAlign w:val="center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390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</w:tr>
    </w:tbl>
    <w:p w:rsidR="004D043E" w:rsidRPr="00715346" w:rsidRDefault="004D043E" w:rsidP="004D043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4D043E" w:rsidRPr="00715346" w:rsidRDefault="004D043E" w:rsidP="004D043E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 17. Увеличение охвата детей программами дополнительного образования от общего количества детей от 7 до 17 лет, %: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rPr>
          <w:trHeight w:val="320"/>
        </w:trPr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  <w:sz w:val="24"/>
              </w:rPr>
              <w:t>7,6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</w:rPr>
            </w:pPr>
            <w:r w:rsidRPr="00715346">
              <w:rPr>
                <w:rFonts w:ascii="Arial" w:hAnsi="Arial" w:cs="Arial"/>
                <w:sz w:val="24"/>
              </w:rPr>
              <w:t>7,8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</w:rPr>
            </w:pPr>
            <w:r w:rsidRPr="00715346">
              <w:rPr>
                <w:rFonts w:ascii="Arial" w:hAnsi="Arial" w:cs="Arial"/>
                <w:sz w:val="24"/>
              </w:rPr>
              <w:t>7,9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</w:tbl>
    <w:p w:rsidR="004D043E" w:rsidRPr="00715346" w:rsidRDefault="004D043E" w:rsidP="004D043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4D043E" w:rsidRPr="00715346" w:rsidRDefault="004D043E" w:rsidP="004D043E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lastRenderedPageBreak/>
        <w:t xml:space="preserve">      18. Увеличение сохранности контингента, %: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rPr>
          <w:trHeight w:val="387"/>
        </w:trPr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94</w:t>
            </w:r>
          </w:p>
        </w:tc>
      </w:tr>
    </w:tbl>
    <w:p w:rsidR="004D043E" w:rsidRPr="00715346" w:rsidRDefault="004D043E" w:rsidP="004D043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4D043E" w:rsidRPr="00715346" w:rsidRDefault="004D043E" w:rsidP="004D043E">
      <w:pPr>
        <w:pStyle w:val="a3"/>
        <w:ind w:left="360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19. Увеличение количества обучающихся, являющихся участниками мероприятий различного уровня (чел.):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 390</w:t>
            </w:r>
          </w:p>
        </w:tc>
      </w:tr>
    </w:tbl>
    <w:p w:rsidR="004D043E" w:rsidRPr="00715346" w:rsidRDefault="004D043E" w:rsidP="004D043E">
      <w:pPr>
        <w:pStyle w:val="ConsPlusCell"/>
        <w:widowControl/>
        <w:rPr>
          <w:b/>
          <w:sz w:val="24"/>
          <w:szCs w:val="24"/>
          <w:lang w:eastAsia="en-US"/>
        </w:rPr>
      </w:pPr>
    </w:p>
    <w:p w:rsidR="004D043E" w:rsidRPr="00715346" w:rsidRDefault="004D043E" w:rsidP="004D043E">
      <w:pPr>
        <w:pStyle w:val="a3"/>
        <w:ind w:left="36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20. Удовлетворенность жителей Осинского района качеством предоставления муниципальных услуг в сфере дополнительного образования, %: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 94</w:t>
            </w:r>
          </w:p>
        </w:tc>
      </w:tr>
    </w:tbl>
    <w:p w:rsidR="004D043E" w:rsidRPr="00715346" w:rsidRDefault="004D043E" w:rsidP="004D043E">
      <w:pPr>
        <w:pStyle w:val="ConsPlusCell"/>
        <w:widowControl/>
        <w:rPr>
          <w:b/>
          <w:sz w:val="24"/>
          <w:szCs w:val="24"/>
          <w:lang w:eastAsia="en-US"/>
        </w:rPr>
      </w:pP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21. Уровень пожарной безопасности учреждений в сфере культуры, %: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rPr>
          <w:trHeight w:val="103"/>
        </w:trPr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tabs>
                <w:tab w:val="left" w:pos="1419"/>
              </w:tabs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</w:tbl>
    <w:p w:rsidR="004D043E" w:rsidRPr="00715346" w:rsidRDefault="004D043E" w:rsidP="004D043E">
      <w:pPr>
        <w:pStyle w:val="a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22. Уровень</w:t>
      </w:r>
      <w:r w:rsidRPr="00715346">
        <w:rPr>
          <w:rFonts w:ascii="Arial" w:hAnsi="Arial" w:cs="Arial"/>
          <w:shd w:val="clear" w:color="auto" w:fill="FFFFFF"/>
        </w:rPr>
        <w:t xml:space="preserve"> антитеррористической защищенности в сфере культуры</w:t>
      </w:r>
      <w:r w:rsidRPr="00715346">
        <w:rPr>
          <w:rFonts w:ascii="Arial" w:hAnsi="Arial" w:cs="Arial"/>
        </w:rPr>
        <w:t>, %: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55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60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65</w:t>
            </w:r>
          </w:p>
        </w:tc>
        <w:tc>
          <w:tcPr>
            <w:tcW w:w="1417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70</w:t>
            </w:r>
          </w:p>
        </w:tc>
        <w:tc>
          <w:tcPr>
            <w:tcW w:w="1701" w:type="dxa"/>
            <w:vAlign w:val="center"/>
          </w:tcPr>
          <w:p w:rsidR="004D043E" w:rsidRPr="00715346" w:rsidRDefault="004D043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75</w:t>
            </w:r>
          </w:p>
        </w:tc>
      </w:tr>
    </w:tbl>
    <w:p w:rsidR="004D043E" w:rsidRPr="00715346" w:rsidRDefault="004D043E" w:rsidP="004D043E">
      <w:pPr>
        <w:pStyle w:val="ConsPlusCell"/>
        <w:widowControl/>
        <w:rPr>
          <w:b/>
          <w:sz w:val="24"/>
          <w:szCs w:val="24"/>
          <w:lang w:eastAsia="en-US"/>
        </w:rPr>
      </w:pP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23. Подготовка молодых специалистов, обучающихся в ВУЗах и СУЗах по целевому обучению, (чел.) </w:t>
      </w: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rPr>
          <w:trHeight w:val="297"/>
        </w:trPr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rPr>
          <w:trHeight w:val="303"/>
        </w:trPr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</w:tbl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24. Получение квот на строительство (приобретение) жилья молодыми специалистами в сфере культуры, (чел.) </w:t>
      </w: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  2</w:t>
            </w:r>
          </w:p>
        </w:tc>
      </w:tr>
    </w:tbl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25. Количество привлеченных специалистов в сфере культуры, (чел.) </w:t>
      </w:r>
    </w:p>
    <w:p w:rsidR="004D043E" w:rsidRPr="00715346" w:rsidRDefault="004D043E" w:rsidP="004D043E">
      <w:pPr>
        <w:pStyle w:val="a6"/>
        <w:ind w:left="426"/>
        <w:jc w:val="both"/>
        <w:rPr>
          <w:rFonts w:ascii="Arial" w:hAnsi="Arial" w:cs="Arial"/>
        </w:rPr>
      </w:pP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4D043E" w:rsidRPr="00715346" w:rsidTr="00A223CE"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  2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D043E" w:rsidRPr="00715346" w:rsidRDefault="004D043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D043E" w:rsidRPr="00715346" w:rsidRDefault="004D043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4D043E" w:rsidRPr="00715346" w:rsidRDefault="004D043E" w:rsidP="004D043E">
      <w:pPr>
        <w:pStyle w:val="ConsPlusCell"/>
        <w:widowControl/>
        <w:rPr>
          <w:sz w:val="24"/>
          <w:szCs w:val="24"/>
          <w:lang w:val="en-US" w:eastAsia="en-US"/>
        </w:rPr>
      </w:pPr>
    </w:p>
    <w:p w:rsidR="004D043E" w:rsidRPr="00715346" w:rsidRDefault="004D043E" w:rsidP="004D043E">
      <w:pPr>
        <w:pStyle w:val="ConsPlusCell"/>
        <w:widowControl/>
        <w:ind w:firstLine="709"/>
        <w:rPr>
          <w:sz w:val="24"/>
          <w:szCs w:val="24"/>
          <w:lang w:eastAsia="en-US"/>
        </w:rPr>
      </w:pPr>
      <w:r w:rsidRPr="00715346">
        <w:rPr>
          <w:sz w:val="24"/>
          <w:szCs w:val="24"/>
          <w:lang w:eastAsia="en-US"/>
        </w:rPr>
        <w:t>Сведения о составе и значениях целевых показателей муниципальной программы приводятся по форме (Приложение 1).</w:t>
      </w:r>
    </w:p>
    <w:p w:rsidR="004D043E" w:rsidRPr="00715346" w:rsidRDefault="004D043E" w:rsidP="004D043E">
      <w:pPr>
        <w:pStyle w:val="ConsPlusCell"/>
        <w:widowControl/>
        <w:ind w:firstLine="709"/>
        <w:rPr>
          <w:sz w:val="24"/>
          <w:szCs w:val="24"/>
          <w:lang w:eastAsia="en-US"/>
        </w:rPr>
      </w:pPr>
      <w:r w:rsidRPr="00715346">
        <w:rPr>
          <w:sz w:val="24"/>
          <w:szCs w:val="24"/>
          <w:lang w:eastAsia="en-US"/>
        </w:rPr>
        <w:t>Сроки реализации программы: 2025-2029</w:t>
      </w:r>
      <w:r w:rsidR="00645E83">
        <w:rPr>
          <w:sz w:val="24"/>
          <w:szCs w:val="24"/>
          <w:lang w:eastAsia="en-US"/>
        </w:rPr>
        <w:t xml:space="preserve"> </w:t>
      </w:r>
      <w:r w:rsidRPr="00715346">
        <w:rPr>
          <w:sz w:val="24"/>
          <w:szCs w:val="24"/>
          <w:lang w:eastAsia="en-US"/>
        </w:rPr>
        <w:t>гг.</w:t>
      </w:r>
    </w:p>
    <w:p w:rsidR="00C65FB5" w:rsidRPr="00715346" w:rsidRDefault="00C65FB5" w:rsidP="004D043E">
      <w:pPr>
        <w:ind w:left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</w:t>
      </w:r>
    </w:p>
    <w:p w:rsidR="000B415A" w:rsidRPr="00715346" w:rsidRDefault="000B415A" w:rsidP="000B415A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разделе 3. "</w:t>
      </w:r>
      <w:r w:rsidR="00B93EA5" w:rsidRPr="00715346">
        <w:rPr>
          <w:b/>
          <w:sz w:val="24"/>
          <w:szCs w:val="24"/>
          <w:lang w:eastAsia="en-US"/>
        </w:rPr>
        <w:t xml:space="preserve"> </w:t>
      </w:r>
      <w:r w:rsidR="00B93EA5" w:rsidRPr="00715346">
        <w:rPr>
          <w:rFonts w:ascii="Arial" w:hAnsi="Arial" w:cs="Arial"/>
          <w:sz w:val="24"/>
          <w:szCs w:val="24"/>
          <w:lang w:eastAsia="en-US"/>
        </w:rPr>
        <w:t>ОБОСНОВАНИЕ ВЫДЕЛЕНИЯ ПОДПРОГРАММ</w:t>
      </w:r>
      <w:r w:rsidR="00B93EA5" w:rsidRPr="00715346">
        <w:rPr>
          <w:rFonts w:ascii="Arial" w:hAnsi="Arial" w:cs="Arial"/>
          <w:sz w:val="24"/>
          <w:szCs w:val="24"/>
        </w:rPr>
        <w:t xml:space="preserve"> </w:t>
      </w:r>
      <w:r w:rsidRPr="00715346">
        <w:rPr>
          <w:rFonts w:ascii="Arial" w:hAnsi="Arial" w:cs="Arial"/>
          <w:sz w:val="24"/>
          <w:szCs w:val="24"/>
        </w:rPr>
        <w:t>"</w:t>
      </w:r>
      <w:r w:rsidR="00602CC7" w:rsidRPr="00715346">
        <w:rPr>
          <w:rFonts w:ascii="Arial" w:hAnsi="Arial" w:cs="Arial"/>
          <w:sz w:val="24"/>
          <w:szCs w:val="24"/>
        </w:rPr>
        <w:t xml:space="preserve"> </w:t>
      </w:r>
      <w:r w:rsidRPr="00715346">
        <w:rPr>
          <w:rFonts w:ascii="Arial" w:hAnsi="Arial" w:cs="Arial"/>
          <w:sz w:val="24"/>
          <w:szCs w:val="24"/>
        </w:rPr>
        <w:t>абзац</w:t>
      </w:r>
      <w:r w:rsidR="00602CC7" w:rsidRPr="00715346">
        <w:rPr>
          <w:rFonts w:ascii="Arial" w:hAnsi="Arial" w:cs="Arial"/>
          <w:sz w:val="24"/>
          <w:szCs w:val="24"/>
        </w:rPr>
        <w:t xml:space="preserve"> тринадцатый</w:t>
      </w:r>
      <w:r w:rsidRPr="00715346">
        <w:rPr>
          <w:rFonts w:ascii="Arial" w:hAnsi="Arial" w:cs="Arial"/>
          <w:sz w:val="24"/>
          <w:szCs w:val="24"/>
        </w:rPr>
        <w:t xml:space="preserve"> изложить в следующей редакции: </w:t>
      </w:r>
    </w:p>
    <w:p w:rsidR="000B415A" w:rsidRPr="00715346" w:rsidRDefault="000B415A" w:rsidP="000B415A">
      <w:pPr>
        <w:pStyle w:val="a3"/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 Муниципальное бюджетное учреждение культуры «Осинский районный историко-краеведческий музей» занимает важнейшее место в сохранении культурного наследия, развитии народных традиций </w:t>
      </w:r>
      <w:r w:rsidR="00645E83"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715346">
        <w:rPr>
          <w:rFonts w:ascii="Arial" w:hAnsi="Arial" w:cs="Arial"/>
          <w:sz w:val="24"/>
          <w:szCs w:val="24"/>
        </w:rPr>
        <w:t>и промыслов. Основные показатели деятельности музея на 1 января 2022 года составляют 1212 единиц основного и 1050 единиц научно-</w:t>
      </w:r>
      <w:r w:rsidRPr="00715346">
        <w:rPr>
          <w:rFonts w:ascii="Arial" w:hAnsi="Arial" w:cs="Arial"/>
          <w:sz w:val="24"/>
          <w:szCs w:val="24"/>
        </w:rPr>
        <w:lastRenderedPageBreak/>
        <w:t>вспомогательного фонда. Пополнение фондов происходит в основном за счет дарения жителями района различных экспонатов. По статистике музейный фонд увеличивается на 1-5 единиц в год, количество посетителей выставок составило - 1750 человек, ежегодный прирост, в среднем 10-20 человек. Увеличение посещаемости достигается за счет передвижных выставок и создания новых экспозиций.</w:t>
      </w:r>
    </w:p>
    <w:p w:rsidR="000B415A" w:rsidRPr="00715346" w:rsidRDefault="000B415A" w:rsidP="000B415A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в подпрограмме  </w:t>
      </w:r>
      <w:r w:rsidRPr="00715346">
        <w:rPr>
          <w:rFonts w:ascii="Arial" w:hAnsi="Arial" w:cs="Arial"/>
          <w:color w:val="000000"/>
          <w:sz w:val="24"/>
          <w:szCs w:val="24"/>
        </w:rPr>
        <w:t xml:space="preserve">«Осуществление полномочий </w:t>
      </w:r>
      <w:r w:rsidRPr="00715346">
        <w:rPr>
          <w:rFonts w:ascii="Arial" w:hAnsi="Arial" w:cs="Arial"/>
          <w:sz w:val="24"/>
          <w:szCs w:val="24"/>
        </w:rPr>
        <w:t>по предоставлению услуг в сфере культуры</w:t>
      </w:r>
      <w:r w:rsidRPr="00715346">
        <w:rPr>
          <w:rFonts w:ascii="Arial" w:hAnsi="Arial" w:cs="Arial"/>
          <w:color w:val="000000"/>
          <w:sz w:val="24"/>
          <w:szCs w:val="24"/>
        </w:rPr>
        <w:t>», являющейся 7 разделом муниципальной программы:</w:t>
      </w:r>
    </w:p>
    <w:p w:rsidR="004D043E" w:rsidRPr="00715346" w:rsidRDefault="004D043E" w:rsidP="004D043E">
      <w:pPr>
        <w:pStyle w:val="a3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"Сроки реализации</w:t>
      </w:r>
      <w:r w:rsidRPr="00715346">
        <w:rPr>
          <w:rFonts w:ascii="Arial" w:hAnsi="Arial" w:cs="Arial"/>
          <w:sz w:val="24"/>
          <w:szCs w:val="24"/>
          <w:lang w:eastAsia="en-US"/>
        </w:rPr>
        <w:t xml:space="preserve"> подпрограммы муниципальной программы" </w:t>
      </w:r>
      <w:r w:rsidRPr="00715346">
        <w:rPr>
          <w:rFonts w:ascii="Arial" w:hAnsi="Arial" w:cs="Arial"/>
          <w:sz w:val="24"/>
          <w:szCs w:val="24"/>
        </w:rPr>
        <w:t>изложить в  следующей редакции:</w:t>
      </w:r>
    </w:p>
    <w:tbl>
      <w:tblPr>
        <w:tblpPr w:leftFromText="180" w:rightFromText="180" w:vertAnchor="text" w:horzAnchor="margin" w:tblpY="236"/>
        <w:tblW w:w="94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5"/>
        <w:gridCol w:w="5250"/>
      </w:tblGrid>
      <w:tr w:rsidR="004D043E" w:rsidRPr="00715346" w:rsidTr="004D043E">
        <w:trPr>
          <w:cantSplit/>
          <w:trHeight w:val="24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43E" w:rsidRPr="00715346" w:rsidRDefault="004D043E" w:rsidP="00A223C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Сроки реализации</w:t>
            </w:r>
            <w:r w:rsidRPr="00715346">
              <w:rPr>
                <w:sz w:val="24"/>
                <w:szCs w:val="24"/>
                <w:lang w:eastAsia="en-US"/>
              </w:rPr>
              <w:t xml:space="preserve"> подпрограммы муниципальной программы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43E" w:rsidRPr="00715346" w:rsidRDefault="004D043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D043E" w:rsidRPr="00715346" w:rsidRDefault="004D043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4D043E" w:rsidRPr="00715346" w:rsidRDefault="004D043E" w:rsidP="004D043E">
      <w:pPr>
        <w:ind w:left="1069"/>
        <w:jc w:val="both"/>
        <w:rPr>
          <w:rFonts w:ascii="Arial" w:hAnsi="Arial" w:cs="Arial"/>
          <w:sz w:val="24"/>
          <w:szCs w:val="24"/>
        </w:rPr>
      </w:pPr>
    </w:p>
    <w:p w:rsidR="000B415A" w:rsidRPr="00715346" w:rsidRDefault="000B415A" w:rsidP="000B415A">
      <w:pPr>
        <w:pStyle w:val="a3"/>
        <w:numPr>
          <w:ilvl w:val="0"/>
          <w:numId w:val="20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«Ресурсное обеспечение подпрограммы муниципальной подпрограммы» изложить в  следующей редакции:</w:t>
      </w:r>
    </w:p>
    <w:tbl>
      <w:tblPr>
        <w:tblpPr w:leftFromText="180" w:rightFromText="180" w:vertAnchor="text" w:horzAnchor="margin" w:tblpY="236"/>
        <w:tblW w:w="94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5"/>
        <w:gridCol w:w="5250"/>
      </w:tblGrid>
      <w:tr w:rsidR="000B415A" w:rsidRPr="00715346" w:rsidTr="004D043E">
        <w:trPr>
          <w:cantSplit/>
          <w:trHeight w:val="60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15A" w:rsidRPr="00715346" w:rsidRDefault="000B415A" w:rsidP="00A223CE">
            <w:pPr>
              <w:pStyle w:val="ConsPlusCell"/>
              <w:widowControl/>
              <w:jc w:val="center"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  <w:lang w:eastAsia="en-US"/>
              </w:rPr>
              <w:t>Ресурсное обеспечение подпрограммы муниципальной подпрограммы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D043E" w:rsidRPr="00715346" w:rsidRDefault="004D043E" w:rsidP="004D043E">
            <w:pPr>
              <w:pStyle w:val="ConsPlusCell"/>
              <w:widowControl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  <w:lang w:eastAsia="en-US"/>
              </w:rPr>
              <w:t>Общий объем финансирования подпрограммы за счет средств районного бюджета, составит 120 404,77 тыс. рублей, в том числе по годам:</w:t>
            </w:r>
          </w:p>
          <w:p w:rsidR="004D043E" w:rsidRPr="00715346" w:rsidRDefault="004D043E" w:rsidP="004D043E">
            <w:pPr>
              <w:pStyle w:val="ConsPlusCell"/>
              <w:widowControl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  <w:lang w:eastAsia="en-US"/>
              </w:rPr>
              <w:t>2025 г. – 25 507, 31 тыс. руб.;</w:t>
            </w:r>
          </w:p>
          <w:p w:rsidR="004D043E" w:rsidRPr="00715346" w:rsidRDefault="004D043E" w:rsidP="004D043E">
            <w:pPr>
              <w:pStyle w:val="ConsPlusCell"/>
              <w:widowControl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  <w:lang w:eastAsia="en-US"/>
              </w:rPr>
              <w:t>2026 г. – 27 945, 20 тыс. руб.;</w:t>
            </w:r>
          </w:p>
          <w:p w:rsidR="004D043E" w:rsidRPr="00715346" w:rsidRDefault="004D043E" w:rsidP="004D043E">
            <w:pPr>
              <w:pStyle w:val="ConsPlusCell"/>
              <w:widowControl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  <w:lang w:eastAsia="en-US"/>
              </w:rPr>
              <w:t>2027 г. – 22 319, 42 тыс. руб.;</w:t>
            </w:r>
          </w:p>
          <w:p w:rsidR="004D043E" w:rsidRPr="00715346" w:rsidRDefault="004D043E" w:rsidP="004D043E">
            <w:pPr>
              <w:pStyle w:val="ConsPlusCell"/>
              <w:widowControl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  <w:lang w:eastAsia="en-US"/>
              </w:rPr>
              <w:t>2028 г. – 22 316, 42 тыс. руб.;</w:t>
            </w:r>
          </w:p>
          <w:p w:rsidR="004D043E" w:rsidRPr="00715346" w:rsidRDefault="004D043E" w:rsidP="004D043E">
            <w:pPr>
              <w:pStyle w:val="ConsPlusCell"/>
              <w:widowControl/>
              <w:rPr>
                <w:sz w:val="24"/>
                <w:szCs w:val="24"/>
                <w:lang w:eastAsia="en-US"/>
              </w:rPr>
            </w:pPr>
            <w:r w:rsidRPr="00715346">
              <w:rPr>
                <w:sz w:val="24"/>
                <w:szCs w:val="24"/>
                <w:lang w:eastAsia="en-US"/>
              </w:rPr>
              <w:t>2029 г. – 22 316, 42 тыс. руб.</w:t>
            </w:r>
          </w:p>
          <w:p w:rsidR="000B415A" w:rsidRPr="00715346" w:rsidRDefault="000B415A" w:rsidP="00A223CE">
            <w:pPr>
              <w:pStyle w:val="ConsPlusCell"/>
              <w:widowControl/>
              <w:rPr>
                <w:sz w:val="24"/>
                <w:szCs w:val="24"/>
                <w:lang w:eastAsia="en-US"/>
              </w:rPr>
            </w:pPr>
          </w:p>
        </w:tc>
      </w:tr>
    </w:tbl>
    <w:p w:rsidR="000B415A" w:rsidRPr="00715346" w:rsidRDefault="000B415A" w:rsidP="000B415A">
      <w:pPr>
        <w:pStyle w:val="a3"/>
        <w:numPr>
          <w:ilvl w:val="0"/>
          <w:numId w:val="20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разделе 7. 3. «ПЕРЕЧЕНЬ И ОПИСАНИЕ ПОДПРОГРАММНЫХ МЕРОПРИЯТИЙ, СРОКИ И ЭТАПЫ ЕЕ РЕАЛИЗАЦИИ, ОБЪЕМЫ ФИНАНСИРОВАНИЯ И ЦЕЛЕВЫЕ ИНДИКАТОРЫ РЕАЛИЗАЦИИ ПОДПРОГРАММЫ» </w:t>
      </w:r>
      <w:r w:rsidR="00B03146" w:rsidRPr="00715346">
        <w:rPr>
          <w:rFonts w:ascii="Arial" w:hAnsi="Arial" w:cs="Arial"/>
          <w:sz w:val="24"/>
          <w:szCs w:val="24"/>
        </w:rPr>
        <w:t xml:space="preserve">второй </w:t>
      </w:r>
      <w:r w:rsidRPr="00715346">
        <w:rPr>
          <w:rFonts w:ascii="Arial" w:hAnsi="Arial" w:cs="Arial"/>
          <w:sz w:val="24"/>
          <w:szCs w:val="24"/>
        </w:rPr>
        <w:t>абзац изложить в следующей редакции:</w:t>
      </w:r>
    </w:p>
    <w:p w:rsidR="00B03146" w:rsidRPr="00715346" w:rsidRDefault="00B03146" w:rsidP="00B03146">
      <w:pPr>
        <w:numPr>
          <w:ilvl w:val="0"/>
          <w:numId w:val="28"/>
        </w:numPr>
        <w:ind w:left="284" w:hanging="1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Обеспечение деятельности МКУ «Управление культуры» Осинского муниципального района (заработная плата работникам, коммунальные услуги, услуги по содержанию имущества), срок реализации 2025-2029гг.</w:t>
      </w:r>
    </w:p>
    <w:p w:rsidR="00B03146" w:rsidRPr="00715346" w:rsidRDefault="00B03146" w:rsidP="00B03146">
      <w:pPr>
        <w:numPr>
          <w:ilvl w:val="0"/>
          <w:numId w:val="28"/>
        </w:numPr>
        <w:ind w:left="284" w:hanging="1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Поддержка молодых дарований (награждение единовременными выплатами одаренных детей, проявивших себя в сфере культуры), срок реализации 2025-2029гг.;</w:t>
      </w:r>
    </w:p>
    <w:p w:rsidR="00B03146" w:rsidRPr="00715346" w:rsidRDefault="00B03146" w:rsidP="00B03146">
      <w:pPr>
        <w:numPr>
          <w:ilvl w:val="0"/>
          <w:numId w:val="28"/>
        </w:numPr>
        <w:ind w:left="284" w:hanging="1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Мониторинг уровня удовлетворенности качеством предоставления муниципальных услуг в сфере культуры (приобретени</w:t>
      </w:r>
      <w:r w:rsidR="00EF09EA">
        <w:rPr>
          <w:rFonts w:ascii="Arial" w:hAnsi="Arial" w:cs="Arial"/>
          <w:sz w:val="24"/>
          <w:szCs w:val="24"/>
        </w:rPr>
        <w:t>е канцтоваров и заправка картри</w:t>
      </w:r>
      <w:r w:rsidRPr="00715346">
        <w:rPr>
          <w:rFonts w:ascii="Arial" w:hAnsi="Arial" w:cs="Arial"/>
          <w:sz w:val="24"/>
          <w:szCs w:val="24"/>
        </w:rPr>
        <w:t>джей для анкет, ГСМ), срок реализации 2025-2029гг.;</w:t>
      </w:r>
    </w:p>
    <w:p w:rsidR="00B03146" w:rsidRPr="00715346" w:rsidRDefault="00B03146" w:rsidP="00B03146">
      <w:pPr>
        <w:numPr>
          <w:ilvl w:val="0"/>
          <w:numId w:val="28"/>
        </w:numPr>
        <w:ind w:left="284" w:hanging="1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Награждение нагрудным знаком «Ветеран культуры Осинского района» (Изготовление нагрудного знака «Ветеран культуры Осинского района» и удостоверения к нему, единовременная выплата к нагрудному знаку «Ветеран культуры Осинского района»), срок реализации 2025-2029гг.;</w:t>
      </w:r>
    </w:p>
    <w:p w:rsidR="00B03146" w:rsidRPr="00715346" w:rsidRDefault="00B03146" w:rsidP="00B03146">
      <w:pPr>
        <w:jc w:val="both"/>
        <w:rPr>
          <w:rFonts w:ascii="Arial" w:hAnsi="Arial" w:cs="Arial"/>
          <w:sz w:val="24"/>
          <w:szCs w:val="24"/>
        </w:rPr>
      </w:pPr>
    </w:p>
    <w:p w:rsidR="00B03146" w:rsidRPr="00715346" w:rsidRDefault="00B03146" w:rsidP="00B03146">
      <w:pPr>
        <w:pStyle w:val="ConsPlusCell"/>
        <w:widowControl/>
        <w:rPr>
          <w:sz w:val="24"/>
          <w:szCs w:val="24"/>
          <w:lang w:eastAsia="en-US"/>
        </w:rPr>
      </w:pPr>
      <w:r w:rsidRPr="00715346">
        <w:rPr>
          <w:sz w:val="24"/>
          <w:szCs w:val="24"/>
        </w:rPr>
        <w:t xml:space="preserve">     Финансирование подпрограммы осуществляется за счет средств бюджета Осинского муниципального района. Объем финансирования подпрограммы составляет –</w:t>
      </w:r>
      <w:r w:rsidRPr="00715346">
        <w:rPr>
          <w:sz w:val="24"/>
          <w:szCs w:val="24"/>
          <w:lang w:eastAsia="en-US"/>
        </w:rPr>
        <w:t>120 404,77 тыс. рублей, в том числе по годам:</w:t>
      </w:r>
    </w:p>
    <w:p w:rsidR="00B03146" w:rsidRPr="00715346" w:rsidRDefault="00B03146" w:rsidP="00B03146">
      <w:pPr>
        <w:pStyle w:val="ConsPlusCell"/>
        <w:widowControl/>
        <w:ind w:left="3402"/>
        <w:rPr>
          <w:sz w:val="24"/>
          <w:szCs w:val="24"/>
          <w:lang w:eastAsia="en-US"/>
        </w:rPr>
      </w:pPr>
      <w:r w:rsidRPr="00715346">
        <w:rPr>
          <w:sz w:val="24"/>
          <w:szCs w:val="24"/>
          <w:lang w:eastAsia="en-US"/>
        </w:rPr>
        <w:t>2025 г. – 25 507, 31 тыс. руб.;</w:t>
      </w:r>
    </w:p>
    <w:p w:rsidR="00B03146" w:rsidRPr="00715346" w:rsidRDefault="00B03146" w:rsidP="00B03146">
      <w:pPr>
        <w:pStyle w:val="ConsPlusCell"/>
        <w:widowControl/>
        <w:ind w:left="3402"/>
        <w:rPr>
          <w:sz w:val="24"/>
          <w:szCs w:val="24"/>
          <w:lang w:eastAsia="en-US"/>
        </w:rPr>
      </w:pPr>
      <w:r w:rsidRPr="00715346">
        <w:rPr>
          <w:sz w:val="24"/>
          <w:szCs w:val="24"/>
          <w:lang w:eastAsia="en-US"/>
        </w:rPr>
        <w:t>2026 г. – 27 945, 20 тыс. руб.;</w:t>
      </w:r>
    </w:p>
    <w:p w:rsidR="00B03146" w:rsidRPr="00715346" w:rsidRDefault="00B03146" w:rsidP="00B03146">
      <w:pPr>
        <w:pStyle w:val="ConsPlusCell"/>
        <w:widowControl/>
        <w:ind w:left="3402"/>
        <w:rPr>
          <w:sz w:val="24"/>
          <w:szCs w:val="24"/>
          <w:lang w:eastAsia="en-US"/>
        </w:rPr>
      </w:pPr>
      <w:r w:rsidRPr="00715346">
        <w:rPr>
          <w:sz w:val="24"/>
          <w:szCs w:val="24"/>
          <w:lang w:eastAsia="en-US"/>
        </w:rPr>
        <w:t>2027 г. – 22 319, 42 тыс. руб.;</w:t>
      </w:r>
    </w:p>
    <w:p w:rsidR="00B03146" w:rsidRPr="00715346" w:rsidRDefault="00B03146" w:rsidP="00B03146">
      <w:pPr>
        <w:pStyle w:val="ConsPlusCell"/>
        <w:widowControl/>
        <w:ind w:left="3402"/>
        <w:rPr>
          <w:sz w:val="24"/>
          <w:szCs w:val="24"/>
          <w:lang w:eastAsia="en-US"/>
        </w:rPr>
      </w:pPr>
      <w:r w:rsidRPr="00715346">
        <w:rPr>
          <w:sz w:val="24"/>
          <w:szCs w:val="24"/>
          <w:lang w:eastAsia="en-US"/>
        </w:rPr>
        <w:t>2028 г. – 22 316, 42 тыс. руб.;</w:t>
      </w:r>
    </w:p>
    <w:p w:rsidR="00B03146" w:rsidRPr="00715346" w:rsidRDefault="00B03146" w:rsidP="00B03146">
      <w:pPr>
        <w:pStyle w:val="ConsPlusCell"/>
        <w:widowControl/>
        <w:ind w:left="3402"/>
        <w:rPr>
          <w:sz w:val="24"/>
          <w:szCs w:val="24"/>
          <w:lang w:eastAsia="en-US"/>
        </w:rPr>
      </w:pPr>
      <w:r w:rsidRPr="00715346">
        <w:rPr>
          <w:sz w:val="24"/>
          <w:szCs w:val="24"/>
          <w:lang w:eastAsia="en-US"/>
        </w:rPr>
        <w:lastRenderedPageBreak/>
        <w:t>2029 г. – 22 316, 42 тыс. руб.</w:t>
      </w:r>
    </w:p>
    <w:p w:rsidR="00B03146" w:rsidRPr="00715346" w:rsidRDefault="00B03146" w:rsidP="00B03146">
      <w:pPr>
        <w:pStyle w:val="ConsPlusCell"/>
        <w:widowControl/>
        <w:rPr>
          <w:sz w:val="24"/>
          <w:szCs w:val="24"/>
        </w:rPr>
      </w:pPr>
    </w:p>
    <w:p w:rsidR="00B03146" w:rsidRPr="00715346" w:rsidRDefault="00B03146" w:rsidP="00B0314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Объемы финансирования ежегодно уточняются при формировании районного бюджета на очередной финансовый год и плановый период, исходя из возможностей районного бюджета и затрат необходимых для реализации подпрограммы.</w:t>
      </w:r>
    </w:p>
    <w:p w:rsidR="00B03146" w:rsidRPr="00715346" w:rsidRDefault="00B03146" w:rsidP="00B03146">
      <w:pPr>
        <w:jc w:val="center"/>
        <w:rPr>
          <w:rFonts w:ascii="Arial" w:hAnsi="Arial" w:cs="Arial"/>
          <w:b/>
          <w:sz w:val="24"/>
          <w:szCs w:val="24"/>
        </w:rPr>
      </w:pPr>
    </w:p>
    <w:p w:rsidR="00B03146" w:rsidRPr="00715346" w:rsidRDefault="00B03146" w:rsidP="00B03146">
      <w:pPr>
        <w:ind w:left="66"/>
        <w:jc w:val="center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Целевые индикаторы реализации подпрограммы:</w:t>
      </w:r>
    </w:p>
    <w:p w:rsidR="00B03146" w:rsidRPr="00715346" w:rsidRDefault="00B03146" w:rsidP="00B03146">
      <w:pPr>
        <w:pStyle w:val="ConsPlusCell"/>
        <w:widowControl/>
        <w:numPr>
          <w:ilvl w:val="0"/>
          <w:numId w:val="21"/>
        </w:numPr>
        <w:rPr>
          <w:sz w:val="24"/>
          <w:szCs w:val="24"/>
        </w:rPr>
      </w:pPr>
      <w:r w:rsidRPr="00715346">
        <w:rPr>
          <w:sz w:val="24"/>
          <w:szCs w:val="24"/>
          <w:lang w:eastAsia="en-US"/>
        </w:rPr>
        <w:t xml:space="preserve">Уровень удовлетворенности населения качеством оказываемых услуг учреждений культуры районного уровня: </w:t>
      </w:r>
    </w:p>
    <w:tbl>
      <w:tblPr>
        <w:tblW w:w="0" w:type="auto"/>
        <w:tblInd w:w="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417"/>
        <w:gridCol w:w="1560"/>
        <w:gridCol w:w="1417"/>
        <w:gridCol w:w="1382"/>
      </w:tblGrid>
      <w:tr w:rsidR="00B03146" w:rsidRPr="00715346" w:rsidTr="00A223CE">
        <w:tc>
          <w:tcPr>
            <w:tcW w:w="1559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2026</w:t>
            </w:r>
          </w:p>
        </w:tc>
        <w:tc>
          <w:tcPr>
            <w:tcW w:w="1560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2028</w:t>
            </w:r>
          </w:p>
        </w:tc>
        <w:tc>
          <w:tcPr>
            <w:tcW w:w="1382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2029</w:t>
            </w:r>
          </w:p>
        </w:tc>
      </w:tr>
      <w:tr w:rsidR="00B03146" w:rsidRPr="00715346" w:rsidTr="00A223CE">
        <w:tc>
          <w:tcPr>
            <w:tcW w:w="1559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82</w:t>
            </w:r>
          </w:p>
        </w:tc>
        <w:tc>
          <w:tcPr>
            <w:tcW w:w="1417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83</w:t>
            </w:r>
          </w:p>
        </w:tc>
        <w:tc>
          <w:tcPr>
            <w:tcW w:w="1560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84</w:t>
            </w:r>
          </w:p>
        </w:tc>
        <w:tc>
          <w:tcPr>
            <w:tcW w:w="1417" w:type="dxa"/>
          </w:tcPr>
          <w:p w:rsidR="00B03146" w:rsidRPr="00715346" w:rsidRDefault="00B03146" w:rsidP="00A223CE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85</w:t>
            </w:r>
          </w:p>
        </w:tc>
        <w:tc>
          <w:tcPr>
            <w:tcW w:w="1382" w:type="dxa"/>
          </w:tcPr>
          <w:p w:rsidR="00B03146" w:rsidRPr="00715346" w:rsidRDefault="00B03146" w:rsidP="00A223CE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86</w:t>
            </w:r>
          </w:p>
        </w:tc>
      </w:tr>
    </w:tbl>
    <w:p w:rsidR="00B03146" w:rsidRPr="00715346" w:rsidRDefault="00B03146" w:rsidP="00B03146">
      <w:pPr>
        <w:pStyle w:val="ConsPlusCell"/>
        <w:widowControl/>
        <w:rPr>
          <w:sz w:val="24"/>
          <w:szCs w:val="24"/>
          <w:lang w:eastAsia="en-US"/>
        </w:rPr>
      </w:pPr>
    </w:p>
    <w:p w:rsidR="00B03146" w:rsidRPr="00715346" w:rsidRDefault="002177D2" w:rsidP="00B03146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B03146" w:rsidRPr="00715346">
        <w:rPr>
          <w:rFonts w:ascii="Arial" w:hAnsi="Arial" w:cs="Arial"/>
          <w:sz w:val="24"/>
          <w:szCs w:val="24"/>
        </w:rPr>
        <w:t>Сроки реализации подпрограммы муниципальной программы:2025-2029 гг.</w:t>
      </w:r>
    </w:p>
    <w:p w:rsidR="000B415A" w:rsidRPr="00715346" w:rsidRDefault="000B415A" w:rsidP="000B415A">
      <w:pPr>
        <w:pStyle w:val="a3"/>
        <w:ind w:left="1069"/>
        <w:jc w:val="both"/>
        <w:rPr>
          <w:rFonts w:ascii="Arial" w:hAnsi="Arial" w:cs="Arial"/>
          <w:sz w:val="24"/>
          <w:szCs w:val="24"/>
        </w:rPr>
      </w:pPr>
    </w:p>
    <w:p w:rsidR="000B415A" w:rsidRPr="00715346" w:rsidRDefault="009C2A00" w:rsidP="000B415A">
      <w:pPr>
        <w:pStyle w:val="a3"/>
        <w:numPr>
          <w:ilvl w:val="0"/>
          <w:numId w:val="16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</w:t>
      </w:r>
      <w:r w:rsidR="000B415A" w:rsidRPr="00715346">
        <w:rPr>
          <w:rFonts w:ascii="Arial" w:hAnsi="Arial" w:cs="Arial"/>
          <w:sz w:val="24"/>
          <w:szCs w:val="24"/>
        </w:rPr>
        <w:t>подпрограмме «Развитие музейного дела», являющейся 8 разделом муниципальной программы:</w:t>
      </w:r>
    </w:p>
    <w:p w:rsidR="00B03146" w:rsidRPr="00715346" w:rsidRDefault="00B03146" w:rsidP="00B03146">
      <w:pPr>
        <w:pStyle w:val="a3"/>
        <w:numPr>
          <w:ilvl w:val="0"/>
          <w:numId w:val="20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"Сроки реализации</w:t>
      </w:r>
      <w:r w:rsidRPr="00715346">
        <w:rPr>
          <w:rFonts w:ascii="Arial" w:hAnsi="Arial" w:cs="Arial"/>
          <w:sz w:val="24"/>
          <w:szCs w:val="24"/>
          <w:lang w:eastAsia="en-US"/>
        </w:rPr>
        <w:t xml:space="preserve"> подпрограммы муниципальной программы" </w:t>
      </w:r>
      <w:r w:rsidR="00D53312">
        <w:rPr>
          <w:rFonts w:ascii="Arial" w:hAnsi="Arial" w:cs="Arial"/>
          <w:sz w:val="24"/>
          <w:szCs w:val="24"/>
        </w:rPr>
        <w:t xml:space="preserve">изложить в </w:t>
      </w:r>
      <w:r w:rsidRPr="00715346">
        <w:rPr>
          <w:rFonts w:ascii="Arial" w:hAnsi="Arial" w:cs="Arial"/>
          <w:sz w:val="24"/>
          <w:szCs w:val="24"/>
        </w:rPr>
        <w:t>следующей редакции:</w:t>
      </w:r>
    </w:p>
    <w:tbl>
      <w:tblPr>
        <w:tblpPr w:leftFromText="180" w:rightFromText="180" w:vertAnchor="text" w:horzAnchor="margin" w:tblpY="236"/>
        <w:tblW w:w="94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5"/>
        <w:gridCol w:w="5250"/>
      </w:tblGrid>
      <w:tr w:rsidR="00B03146" w:rsidRPr="00715346" w:rsidTr="00A223CE">
        <w:trPr>
          <w:cantSplit/>
          <w:trHeight w:val="240"/>
        </w:trPr>
        <w:tc>
          <w:tcPr>
            <w:tcW w:w="4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3146" w:rsidRPr="00715346" w:rsidRDefault="00B03146" w:rsidP="00A223C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Сроки реализации</w:t>
            </w:r>
            <w:r w:rsidRPr="00715346">
              <w:rPr>
                <w:sz w:val="24"/>
                <w:szCs w:val="24"/>
                <w:lang w:eastAsia="en-US"/>
              </w:rPr>
              <w:t xml:space="preserve"> подпрограммы муниципальной программы</w:t>
            </w:r>
          </w:p>
        </w:tc>
        <w:tc>
          <w:tcPr>
            <w:tcW w:w="5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3146" w:rsidRPr="00715346" w:rsidRDefault="00B03146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03146" w:rsidRPr="00715346" w:rsidRDefault="00B03146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9C2A00" w:rsidRPr="00715346" w:rsidRDefault="009C2A00" w:rsidP="009C2A00">
      <w:pPr>
        <w:pStyle w:val="a3"/>
        <w:shd w:val="clear" w:color="auto" w:fill="FFFFFF"/>
        <w:ind w:left="1429" w:right="11"/>
        <w:jc w:val="both"/>
        <w:rPr>
          <w:rFonts w:ascii="Arial" w:hAnsi="Arial" w:cs="Arial"/>
          <w:sz w:val="24"/>
          <w:szCs w:val="24"/>
        </w:rPr>
      </w:pPr>
    </w:p>
    <w:p w:rsidR="009C2A00" w:rsidRPr="00715346" w:rsidRDefault="00B03146" w:rsidP="009C2A00">
      <w:pPr>
        <w:pStyle w:val="a3"/>
        <w:numPr>
          <w:ilvl w:val="0"/>
          <w:numId w:val="18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паспорте строку "Целевые показатели подпрограммы муниципальной программы </w:t>
      </w:r>
      <w:r w:rsidR="009C2A00" w:rsidRPr="00715346">
        <w:rPr>
          <w:rFonts w:ascii="Arial" w:hAnsi="Arial" w:cs="Arial"/>
          <w:sz w:val="24"/>
          <w:szCs w:val="24"/>
        </w:rPr>
        <w:t>" изложить в следующей редакции: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794"/>
        <w:gridCol w:w="5674"/>
      </w:tblGrid>
      <w:tr w:rsidR="00B03146" w:rsidRPr="00715346" w:rsidTr="00A223CE">
        <w:trPr>
          <w:trHeight w:val="273"/>
        </w:trPr>
        <w:tc>
          <w:tcPr>
            <w:tcW w:w="3794" w:type="dxa"/>
            <w:shd w:val="clear" w:color="auto" w:fill="FFFFFF"/>
            <w:vAlign w:val="center"/>
          </w:tcPr>
          <w:p w:rsidR="00B03146" w:rsidRPr="00715346" w:rsidRDefault="00B03146" w:rsidP="00B0314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Целевые показатели подпрограммы муниципальной программы</w:t>
            </w:r>
          </w:p>
        </w:tc>
        <w:tc>
          <w:tcPr>
            <w:tcW w:w="5674" w:type="dxa"/>
            <w:shd w:val="clear" w:color="auto" w:fill="FFFFFF"/>
            <w:vAlign w:val="center"/>
          </w:tcPr>
          <w:p w:rsidR="00B03146" w:rsidRPr="00715346" w:rsidRDefault="00B03146" w:rsidP="00B03146">
            <w:pPr>
              <w:pStyle w:val="a6"/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Увеличение количества посетителей музея;</w:t>
            </w:r>
          </w:p>
          <w:p w:rsidR="00B03146" w:rsidRPr="00715346" w:rsidRDefault="00B03146" w:rsidP="00B03146">
            <w:pPr>
              <w:pStyle w:val="a6"/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Увеличение количества музейных предметов основного и вспомогательного фондов;</w:t>
            </w:r>
          </w:p>
          <w:p w:rsidR="00B03146" w:rsidRPr="00715346" w:rsidRDefault="00B03146" w:rsidP="00B03146">
            <w:pPr>
              <w:pStyle w:val="a6"/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Сохранение количества выставок и экспозиций на достигнутом уровне;</w:t>
            </w:r>
          </w:p>
          <w:p w:rsidR="00B03146" w:rsidRPr="00715346" w:rsidRDefault="00B03146" w:rsidP="00B03146">
            <w:pPr>
              <w:pStyle w:val="a6"/>
              <w:numPr>
                <w:ilvl w:val="0"/>
                <w:numId w:val="17"/>
              </w:numPr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Увеличение платных услуг МБУК ОРИКМ.</w:t>
            </w:r>
          </w:p>
          <w:p w:rsidR="00B03146" w:rsidRPr="00715346" w:rsidRDefault="00B03146" w:rsidP="00B03146">
            <w:pPr>
              <w:pStyle w:val="a6"/>
              <w:jc w:val="both"/>
              <w:rPr>
                <w:rFonts w:ascii="Arial" w:hAnsi="Arial" w:cs="Arial"/>
              </w:rPr>
            </w:pPr>
          </w:p>
        </w:tc>
      </w:tr>
    </w:tbl>
    <w:p w:rsidR="009C2A00" w:rsidRPr="00715346" w:rsidRDefault="009C2A00" w:rsidP="009C2A00">
      <w:pPr>
        <w:pStyle w:val="a3"/>
        <w:shd w:val="clear" w:color="auto" w:fill="FFFFFF"/>
        <w:ind w:left="1429" w:right="11"/>
        <w:jc w:val="both"/>
        <w:rPr>
          <w:rFonts w:ascii="Arial" w:hAnsi="Arial" w:cs="Arial"/>
          <w:sz w:val="24"/>
          <w:szCs w:val="24"/>
        </w:rPr>
      </w:pPr>
    </w:p>
    <w:p w:rsidR="000B415A" w:rsidRPr="00715346" w:rsidRDefault="000B415A" w:rsidP="000B415A">
      <w:pPr>
        <w:pStyle w:val="a3"/>
        <w:numPr>
          <w:ilvl w:val="0"/>
          <w:numId w:val="18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«Ресурсное обеспечение подпрограммы муниципа</w:t>
      </w:r>
      <w:r w:rsidR="00D53312">
        <w:rPr>
          <w:rFonts w:ascii="Arial" w:hAnsi="Arial" w:cs="Arial"/>
          <w:sz w:val="24"/>
          <w:szCs w:val="24"/>
        </w:rPr>
        <w:t xml:space="preserve">льной подпрограммы» изложить в </w:t>
      </w:r>
      <w:r w:rsidRPr="00715346">
        <w:rPr>
          <w:rFonts w:ascii="Arial" w:hAnsi="Arial" w:cs="Arial"/>
          <w:sz w:val="24"/>
          <w:szCs w:val="24"/>
        </w:rPr>
        <w:t>следующей редакции:</w:t>
      </w:r>
    </w:p>
    <w:p w:rsidR="000B415A" w:rsidRPr="00715346" w:rsidRDefault="000B415A" w:rsidP="000B415A">
      <w:pPr>
        <w:pStyle w:val="a3"/>
        <w:shd w:val="clear" w:color="auto" w:fill="FFFFFF"/>
        <w:ind w:left="0" w:right="11" w:firstLine="709"/>
        <w:rPr>
          <w:rFonts w:ascii="Arial" w:hAnsi="Arial" w:cs="Arial"/>
          <w:sz w:val="24"/>
          <w:szCs w:val="24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824"/>
        <w:gridCol w:w="5719"/>
      </w:tblGrid>
      <w:tr w:rsidR="000B415A" w:rsidRPr="00715346" w:rsidTr="00A223CE">
        <w:trPr>
          <w:trHeight w:val="270"/>
        </w:trPr>
        <w:tc>
          <w:tcPr>
            <w:tcW w:w="3824" w:type="dxa"/>
            <w:shd w:val="clear" w:color="auto" w:fill="FFFFFF"/>
            <w:vAlign w:val="center"/>
          </w:tcPr>
          <w:p w:rsidR="000B415A" w:rsidRPr="00715346" w:rsidRDefault="000B415A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Ресурсное обеспечение подпрограммы муниципальной подпрограммы</w:t>
            </w:r>
          </w:p>
        </w:tc>
        <w:tc>
          <w:tcPr>
            <w:tcW w:w="5719" w:type="dxa"/>
            <w:shd w:val="clear" w:color="auto" w:fill="FFFFFF"/>
            <w:vAlign w:val="center"/>
          </w:tcPr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подпрограммы составит 16 863,39 тыс. рублей, из них: 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1) за счет средств местного бюджета 16 624,50 тыс. рублей, в том числе по годам: 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3 162, 06 тыс.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3 926, 99 тыс.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3 145, 15 тыс.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3 195, 15 тыс.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3 195, 15 тыс. рублей.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2) за счет средств областного бюджета 38, 89 тыс. рублей, в том числе по годам: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0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38, 89 тыс.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lastRenderedPageBreak/>
              <w:t>2027 г. – 0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0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0 рублей.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3) за счет средств федерального бюджета 100,00 тыс. рублей, в том числе по годам: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0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100, 00 тыс.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0 рублей;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0 рублей;</w:t>
            </w:r>
          </w:p>
          <w:p w:rsidR="00B03146" w:rsidRPr="00715346" w:rsidRDefault="00B03146" w:rsidP="00B031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0 рублей.</w:t>
            </w:r>
          </w:p>
          <w:p w:rsidR="00B03146" w:rsidRPr="00715346" w:rsidRDefault="00B03146" w:rsidP="00B03146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4) за счет средств от оказания платных услуг  100, 00 тыс. рублей, в том числе по годам:</w:t>
            </w:r>
          </w:p>
          <w:p w:rsidR="00B03146" w:rsidRPr="00715346" w:rsidRDefault="00B03146" w:rsidP="00B03146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10, 0 тыс. руб.;</w:t>
            </w:r>
          </w:p>
          <w:p w:rsidR="00B03146" w:rsidRPr="00715346" w:rsidRDefault="00B03146" w:rsidP="00B03146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15, 0 тыс. руб.;</w:t>
            </w:r>
          </w:p>
          <w:p w:rsidR="00B03146" w:rsidRPr="00715346" w:rsidRDefault="00B03146" w:rsidP="00B03146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20, 0 тыс. руб.;</w:t>
            </w:r>
          </w:p>
          <w:p w:rsidR="00B03146" w:rsidRPr="00715346" w:rsidRDefault="00B03146" w:rsidP="00B03146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25, 0 тыс. руб.;</w:t>
            </w:r>
          </w:p>
          <w:p w:rsidR="00B03146" w:rsidRPr="00715346" w:rsidRDefault="00B03146" w:rsidP="00B03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30, 0 тыс. руб.</w:t>
            </w:r>
          </w:p>
          <w:p w:rsidR="000B415A" w:rsidRPr="00715346" w:rsidRDefault="000B415A" w:rsidP="009C2A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415A" w:rsidRPr="00715346" w:rsidRDefault="000B415A" w:rsidP="000B415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B415A" w:rsidRPr="00715346" w:rsidRDefault="005B7A4B" w:rsidP="000B415A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разделе 8.3. «ПЕРЕЧЕНЬ И ОПИСАНИЕ ПОДПРОГРАММНЫХ МЕРОПРИЯТИЙ, СРОКИ И ЭТАПЫ ЕЕ РЕАЛИЗАЦИИ, ОБЪЕМЫ ФИНАНСИРОВАНИЯ И ЦЕЛЕВЫЕ ИНДИКАТОРЫ РЕАЛИЗАЦИИ ПОДПРОГРАММЫ» </w:t>
      </w:r>
      <w:r w:rsidR="000B415A" w:rsidRPr="00715346">
        <w:rPr>
          <w:rFonts w:ascii="Arial" w:hAnsi="Arial" w:cs="Arial"/>
          <w:sz w:val="24"/>
          <w:szCs w:val="24"/>
        </w:rPr>
        <w:t>абзац девятый изложить в следующей редакции:</w:t>
      </w:r>
    </w:p>
    <w:p w:rsidR="00B03146" w:rsidRPr="00715346" w:rsidRDefault="00B03146" w:rsidP="00B03146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Общий объем финансирования подпрограммы составит 16 863,39 тыс. рублей, из них: </w:t>
      </w:r>
    </w:p>
    <w:p w:rsidR="00B03146" w:rsidRPr="00715346" w:rsidRDefault="00B03146" w:rsidP="00B03146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1) за счет средств местного бюджета 16 624,50 тыс. рублей, в том числе по годам: 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3 162, 06 тыс.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3 926, 99 тыс.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3 145, 15 тыс.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3 195, 15 тыс.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3 195, 15 тыс. рублей.</w:t>
      </w:r>
    </w:p>
    <w:p w:rsidR="00B03146" w:rsidRPr="00715346" w:rsidRDefault="00B03146" w:rsidP="00B03146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2) за счет средств областного бюджета 38, 89 тыс. рублей, в том числе по годам: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0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38, 89 тыс.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0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0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0 рублей.</w:t>
      </w:r>
    </w:p>
    <w:p w:rsidR="00B03146" w:rsidRPr="00715346" w:rsidRDefault="00B03146" w:rsidP="00B03146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3) за счет средств федерального бюджета 100,00 тыс. рублей, в том числе по годам: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0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100, 00 тыс.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0 рублей;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0 рублей;</w:t>
      </w:r>
    </w:p>
    <w:p w:rsidR="00B03146" w:rsidRPr="00715346" w:rsidRDefault="00B03146" w:rsidP="00B03146">
      <w:pPr>
        <w:ind w:left="3119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0 рублей.</w:t>
      </w:r>
    </w:p>
    <w:p w:rsidR="00B03146" w:rsidRPr="00715346" w:rsidRDefault="00B03146" w:rsidP="00B03146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4) за счет средств от оказания платных услуг  100, 00 тыс. рублей, в том числе по годам:</w:t>
      </w:r>
    </w:p>
    <w:p w:rsidR="00B03146" w:rsidRPr="00715346" w:rsidRDefault="00B03146" w:rsidP="00B03146">
      <w:pPr>
        <w:tabs>
          <w:tab w:val="left" w:pos="3855"/>
        </w:tabs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10, 0 тыс. руб.;</w:t>
      </w:r>
    </w:p>
    <w:p w:rsidR="00B03146" w:rsidRPr="00715346" w:rsidRDefault="00B03146" w:rsidP="00B03146">
      <w:pPr>
        <w:tabs>
          <w:tab w:val="left" w:pos="3855"/>
        </w:tabs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15, 0 тыс. руб.;</w:t>
      </w:r>
    </w:p>
    <w:p w:rsidR="00B03146" w:rsidRPr="00715346" w:rsidRDefault="00B03146" w:rsidP="00B03146">
      <w:pPr>
        <w:tabs>
          <w:tab w:val="left" w:pos="3855"/>
        </w:tabs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20, 0 тыс. руб.;</w:t>
      </w:r>
    </w:p>
    <w:p w:rsidR="00B03146" w:rsidRPr="00715346" w:rsidRDefault="00B03146" w:rsidP="00B03146">
      <w:pPr>
        <w:tabs>
          <w:tab w:val="left" w:pos="3855"/>
        </w:tabs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25, 0 тыс. руб.;</w:t>
      </w:r>
    </w:p>
    <w:p w:rsidR="00B03146" w:rsidRPr="00715346" w:rsidRDefault="00B03146" w:rsidP="00B03146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30, 0 тыс. руб</w:t>
      </w:r>
    </w:p>
    <w:p w:rsidR="00B03146" w:rsidRPr="00715346" w:rsidRDefault="00B03146" w:rsidP="00B0314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B03146" w:rsidRPr="00715346" w:rsidRDefault="00B03146" w:rsidP="00B0314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ходе реализации подпрограммы отдельные ее мероприятия могут </w:t>
      </w:r>
      <w:r w:rsidRPr="00715346">
        <w:rPr>
          <w:rFonts w:ascii="Arial" w:hAnsi="Arial" w:cs="Arial"/>
          <w:sz w:val="24"/>
          <w:szCs w:val="24"/>
        </w:rPr>
        <w:lastRenderedPageBreak/>
        <w:t>уточняться, а объемы их финансирования корректироваться с учетом утвержденных расходов районного бюджета на текущий год и плановый период.</w:t>
      </w:r>
    </w:p>
    <w:p w:rsidR="00B03146" w:rsidRPr="00715346" w:rsidRDefault="00B03146" w:rsidP="00B03146">
      <w:pPr>
        <w:pStyle w:val="a6"/>
        <w:ind w:firstLine="709"/>
        <w:jc w:val="both"/>
        <w:rPr>
          <w:rFonts w:ascii="Arial" w:hAnsi="Arial" w:cs="Arial"/>
        </w:rPr>
      </w:pPr>
    </w:p>
    <w:p w:rsidR="00B03146" w:rsidRPr="00715346" w:rsidRDefault="00B03146" w:rsidP="00B03146">
      <w:pPr>
        <w:ind w:left="72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Целевые индикаторы реализации подпрограммы:</w:t>
      </w:r>
    </w:p>
    <w:p w:rsidR="00B03146" w:rsidRPr="00715346" w:rsidRDefault="00B03146" w:rsidP="00B03146">
      <w:pPr>
        <w:pStyle w:val="a6"/>
        <w:numPr>
          <w:ilvl w:val="0"/>
          <w:numId w:val="19"/>
        </w:numPr>
        <w:ind w:left="1070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Увеличение количества посетителей музея: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1559"/>
        <w:gridCol w:w="1843"/>
        <w:gridCol w:w="1701"/>
        <w:gridCol w:w="1577"/>
      </w:tblGrid>
      <w:tr w:rsidR="00B03146" w:rsidRPr="00715346" w:rsidTr="00A223CE">
        <w:trPr>
          <w:jc w:val="center"/>
        </w:trPr>
        <w:tc>
          <w:tcPr>
            <w:tcW w:w="1462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559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843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577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B03146" w:rsidRPr="00715346" w:rsidTr="00A223CE">
        <w:trPr>
          <w:jc w:val="center"/>
        </w:trPr>
        <w:tc>
          <w:tcPr>
            <w:tcW w:w="1462" w:type="dxa"/>
            <w:vAlign w:val="center"/>
          </w:tcPr>
          <w:p w:rsidR="00B03146" w:rsidRPr="00715346" w:rsidRDefault="00B03146" w:rsidP="00A223CE">
            <w:pPr>
              <w:pStyle w:val="a6"/>
              <w:jc w:val="center"/>
              <w:rPr>
                <w:rFonts w:ascii="Arial" w:hAnsi="Arial" w:cs="Arial"/>
                <w:szCs w:val="22"/>
              </w:rPr>
            </w:pPr>
            <w:r w:rsidRPr="00715346">
              <w:rPr>
                <w:rFonts w:ascii="Arial" w:hAnsi="Arial" w:cs="Arial"/>
                <w:szCs w:val="22"/>
              </w:rPr>
              <w:t>2600</w:t>
            </w:r>
          </w:p>
        </w:tc>
        <w:tc>
          <w:tcPr>
            <w:tcW w:w="1559" w:type="dxa"/>
            <w:vAlign w:val="center"/>
          </w:tcPr>
          <w:p w:rsidR="00B03146" w:rsidRPr="00715346" w:rsidRDefault="00B03146" w:rsidP="00A223CE">
            <w:pPr>
              <w:pStyle w:val="a6"/>
              <w:jc w:val="center"/>
              <w:rPr>
                <w:rFonts w:ascii="Arial" w:hAnsi="Arial" w:cs="Arial"/>
                <w:szCs w:val="22"/>
              </w:rPr>
            </w:pPr>
            <w:r w:rsidRPr="00715346">
              <w:rPr>
                <w:rFonts w:ascii="Arial" w:hAnsi="Arial" w:cs="Arial"/>
                <w:szCs w:val="22"/>
              </w:rPr>
              <w:t>2700</w:t>
            </w:r>
          </w:p>
        </w:tc>
        <w:tc>
          <w:tcPr>
            <w:tcW w:w="1843" w:type="dxa"/>
            <w:vAlign w:val="center"/>
          </w:tcPr>
          <w:p w:rsidR="00B03146" w:rsidRPr="00715346" w:rsidRDefault="00B03146" w:rsidP="00A223CE">
            <w:pPr>
              <w:pStyle w:val="a6"/>
              <w:jc w:val="center"/>
              <w:rPr>
                <w:rFonts w:ascii="Arial" w:hAnsi="Arial" w:cs="Arial"/>
                <w:szCs w:val="22"/>
              </w:rPr>
            </w:pPr>
            <w:r w:rsidRPr="00715346">
              <w:rPr>
                <w:rFonts w:ascii="Arial" w:hAnsi="Arial" w:cs="Arial"/>
                <w:szCs w:val="22"/>
              </w:rPr>
              <w:t>2800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center"/>
              <w:rPr>
                <w:rFonts w:ascii="Arial" w:hAnsi="Arial" w:cs="Arial"/>
                <w:szCs w:val="22"/>
              </w:rPr>
            </w:pPr>
            <w:r w:rsidRPr="00715346">
              <w:rPr>
                <w:rFonts w:ascii="Arial" w:hAnsi="Arial" w:cs="Arial"/>
                <w:szCs w:val="22"/>
              </w:rPr>
              <w:t>2900</w:t>
            </w:r>
          </w:p>
        </w:tc>
        <w:tc>
          <w:tcPr>
            <w:tcW w:w="1577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center"/>
              <w:rPr>
                <w:rFonts w:ascii="Arial" w:hAnsi="Arial" w:cs="Arial"/>
                <w:szCs w:val="22"/>
              </w:rPr>
            </w:pPr>
            <w:r w:rsidRPr="00715346">
              <w:rPr>
                <w:rFonts w:ascii="Arial" w:hAnsi="Arial" w:cs="Arial"/>
                <w:szCs w:val="22"/>
              </w:rPr>
              <w:t>2950</w:t>
            </w:r>
          </w:p>
        </w:tc>
      </w:tr>
    </w:tbl>
    <w:p w:rsidR="00B03146" w:rsidRPr="00715346" w:rsidRDefault="00B03146" w:rsidP="00B03146">
      <w:pPr>
        <w:pStyle w:val="a6"/>
        <w:jc w:val="both"/>
        <w:rPr>
          <w:rFonts w:ascii="Arial" w:hAnsi="Arial" w:cs="Arial"/>
        </w:rPr>
      </w:pPr>
    </w:p>
    <w:p w:rsidR="00B03146" w:rsidRPr="00715346" w:rsidRDefault="00B03146" w:rsidP="00B03146">
      <w:pPr>
        <w:pStyle w:val="a6"/>
        <w:numPr>
          <w:ilvl w:val="0"/>
          <w:numId w:val="19"/>
        </w:numPr>
        <w:ind w:left="0" w:firstLine="360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Увеличение количества музейных предметов основного и вспомогательного фондов:</w:t>
      </w:r>
    </w:p>
    <w:tbl>
      <w:tblPr>
        <w:tblW w:w="0" w:type="auto"/>
        <w:tblInd w:w="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559"/>
      </w:tblGrid>
      <w:tr w:rsidR="00B03146" w:rsidRPr="00715346" w:rsidTr="00A223CE">
        <w:tc>
          <w:tcPr>
            <w:tcW w:w="1384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B03146" w:rsidRPr="00715346" w:rsidTr="00A223CE">
        <w:tc>
          <w:tcPr>
            <w:tcW w:w="1384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2265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2266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2267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2269</w:t>
            </w:r>
          </w:p>
        </w:tc>
      </w:tr>
    </w:tbl>
    <w:p w:rsidR="00B03146" w:rsidRPr="00715346" w:rsidRDefault="00B03146" w:rsidP="00B03146">
      <w:pPr>
        <w:pStyle w:val="a6"/>
        <w:jc w:val="both"/>
        <w:rPr>
          <w:rFonts w:ascii="Arial" w:hAnsi="Arial" w:cs="Arial"/>
        </w:rPr>
      </w:pPr>
    </w:p>
    <w:p w:rsidR="00B03146" w:rsidRPr="00715346" w:rsidRDefault="00B03146" w:rsidP="00B03146">
      <w:pPr>
        <w:pStyle w:val="a6"/>
        <w:numPr>
          <w:ilvl w:val="0"/>
          <w:numId w:val="19"/>
        </w:numPr>
        <w:ind w:left="1070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Сохранение количества выставок и экспозиций на достигнутом уровне (ед.):</w:t>
      </w:r>
    </w:p>
    <w:tbl>
      <w:tblPr>
        <w:tblW w:w="0" w:type="auto"/>
        <w:tblInd w:w="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559"/>
      </w:tblGrid>
      <w:tr w:rsidR="00B03146" w:rsidRPr="00715346" w:rsidTr="00A223CE">
        <w:tc>
          <w:tcPr>
            <w:tcW w:w="1384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B03146" w:rsidRPr="00715346" w:rsidTr="00A223CE">
        <w:tc>
          <w:tcPr>
            <w:tcW w:w="1384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18</w:t>
            </w:r>
          </w:p>
        </w:tc>
      </w:tr>
    </w:tbl>
    <w:p w:rsidR="00B03146" w:rsidRPr="00715346" w:rsidRDefault="00B03146" w:rsidP="00B03146">
      <w:pPr>
        <w:pStyle w:val="a6"/>
        <w:ind w:left="720"/>
        <w:jc w:val="both"/>
        <w:rPr>
          <w:rFonts w:ascii="Arial" w:hAnsi="Arial" w:cs="Arial"/>
        </w:rPr>
      </w:pPr>
    </w:p>
    <w:p w:rsidR="00B03146" w:rsidRPr="00715346" w:rsidRDefault="00B03146" w:rsidP="00B03146">
      <w:pPr>
        <w:pStyle w:val="a6"/>
        <w:numPr>
          <w:ilvl w:val="0"/>
          <w:numId w:val="19"/>
        </w:numPr>
        <w:ind w:left="1070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Увеличение платных услуг МБУК ОРИКМ (тыс. руб.):</w:t>
      </w:r>
    </w:p>
    <w:tbl>
      <w:tblPr>
        <w:tblW w:w="0" w:type="auto"/>
        <w:tblInd w:w="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559"/>
      </w:tblGrid>
      <w:tr w:rsidR="00B03146" w:rsidRPr="00715346" w:rsidTr="00A223CE">
        <w:tc>
          <w:tcPr>
            <w:tcW w:w="1384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B03146" w:rsidRPr="00715346" w:rsidTr="00A223CE">
        <w:tc>
          <w:tcPr>
            <w:tcW w:w="1384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15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</w:t>
            </w:r>
          </w:p>
        </w:tc>
        <w:tc>
          <w:tcPr>
            <w:tcW w:w="1701" w:type="dxa"/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B03146" w:rsidRPr="00715346" w:rsidRDefault="00B03146" w:rsidP="00A223CE">
            <w:pPr>
              <w:pStyle w:val="a6"/>
              <w:jc w:val="both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30</w:t>
            </w:r>
          </w:p>
        </w:tc>
      </w:tr>
    </w:tbl>
    <w:p w:rsidR="00B03146" w:rsidRPr="00715346" w:rsidRDefault="00B03146" w:rsidP="00B03146">
      <w:pPr>
        <w:rPr>
          <w:rFonts w:ascii="Arial" w:hAnsi="Arial" w:cs="Arial"/>
          <w:b/>
          <w:sz w:val="24"/>
          <w:szCs w:val="24"/>
        </w:rPr>
      </w:pPr>
    </w:p>
    <w:p w:rsidR="00B03146" w:rsidRPr="00715346" w:rsidRDefault="00B03146" w:rsidP="00B03146">
      <w:pPr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b/>
          <w:sz w:val="24"/>
          <w:szCs w:val="24"/>
        </w:rPr>
        <w:t xml:space="preserve">            </w:t>
      </w:r>
      <w:r w:rsidRPr="00715346">
        <w:rPr>
          <w:rFonts w:ascii="Arial" w:hAnsi="Arial" w:cs="Arial"/>
          <w:sz w:val="24"/>
          <w:szCs w:val="24"/>
        </w:rPr>
        <w:t>Срок реализации подпрограммы муниципальной программы: 2025-2029 гг.</w:t>
      </w:r>
    </w:p>
    <w:p w:rsidR="005B7A4B" w:rsidRPr="00715346" w:rsidRDefault="005B7A4B" w:rsidP="005B7A4B">
      <w:pPr>
        <w:jc w:val="both"/>
        <w:rPr>
          <w:rFonts w:ascii="Arial" w:hAnsi="Arial" w:cs="Arial"/>
          <w:sz w:val="24"/>
          <w:szCs w:val="24"/>
        </w:rPr>
      </w:pPr>
    </w:p>
    <w:p w:rsidR="005B7A4B" w:rsidRPr="00715346" w:rsidRDefault="005B7A4B" w:rsidP="005B7A4B">
      <w:pPr>
        <w:pStyle w:val="a3"/>
        <w:numPr>
          <w:ilvl w:val="0"/>
          <w:numId w:val="16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подпрограмме «Совершенствование и модернизация деятельности МБУК «Межпоселенческая библиотека имени В.К. Петонова»», являющейся 9 разделом муниципальной программы:</w:t>
      </w:r>
    </w:p>
    <w:p w:rsidR="005B7A4B" w:rsidRPr="00715346" w:rsidRDefault="00E260B8" w:rsidP="00E260B8">
      <w:pPr>
        <w:pStyle w:val="a3"/>
        <w:numPr>
          <w:ilvl w:val="0"/>
          <w:numId w:val="18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"</w:t>
      </w:r>
      <w:r w:rsidR="00A223CE" w:rsidRPr="00715346">
        <w:rPr>
          <w:rFonts w:ascii="Arial" w:hAnsi="Arial" w:cs="Arial"/>
          <w:sz w:val="24"/>
          <w:szCs w:val="24"/>
        </w:rPr>
        <w:t>Сроки реализации</w:t>
      </w:r>
      <w:r w:rsidR="00A223CE" w:rsidRPr="00715346">
        <w:rPr>
          <w:rFonts w:ascii="Arial" w:hAnsi="Arial" w:cs="Arial"/>
          <w:sz w:val="24"/>
          <w:szCs w:val="24"/>
          <w:lang w:eastAsia="en-US"/>
        </w:rPr>
        <w:t xml:space="preserve"> подпрограммы муниципальной программы</w:t>
      </w:r>
      <w:r w:rsidRPr="00715346">
        <w:rPr>
          <w:rFonts w:ascii="Arial" w:hAnsi="Arial" w:cs="Arial"/>
          <w:sz w:val="24"/>
          <w:szCs w:val="24"/>
          <w:lang w:eastAsia="en-US"/>
        </w:rPr>
        <w:t>"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9"/>
        <w:gridCol w:w="6402"/>
      </w:tblGrid>
      <w:tr w:rsidR="00A223CE" w:rsidRPr="00715346" w:rsidTr="00A223CE">
        <w:tc>
          <w:tcPr>
            <w:tcW w:w="2951" w:type="dxa"/>
            <w:tcBorders>
              <w:bottom w:val="single" w:sz="4" w:space="0" w:color="auto"/>
            </w:tcBorders>
            <w:vAlign w:val="center"/>
          </w:tcPr>
          <w:p w:rsidR="00A223CE" w:rsidRPr="00715346" w:rsidRDefault="00A223CE" w:rsidP="00A223C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Сроки реализации</w:t>
            </w:r>
            <w:r w:rsidRPr="00715346">
              <w:rPr>
                <w:sz w:val="24"/>
                <w:szCs w:val="24"/>
                <w:lang w:eastAsia="en-US"/>
              </w:rPr>
              <w:t xml:space="preserve"> подпрограммы муниципальной программы</w:t>
            </w:r>
          </w:p>
        </w:tc>
        <w:tc>
          <w:tcPr>
            <w:tcW w:w="6471" w:type="dxa"/>
          </w:tcPr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E260B8" w:rsidRPr="00715346" w:rsidRDefault="00E260B8" w:rsidP="00E260B8">
      <w:pPr>
        <w:pStyle w:val="a3"/>
        <w:shd w:val="clear" w:color="auto" w:fill="FFFFFF"/>
        <w:ind w:left="1429" w:right="11"/>
        <w:jc w:val="both"/>
        <w:rPr>
          <w:rFonts w:ascii="Arial" w:hAnsi="Arial" w:cs="Arial"/>
          <w:sz w:val="24"/>
          <w:szCs w:val="24"/>
        </w:rPr>
      </w:pPr>
    </w:p>
    <w:p w:rsidR="005B7A4B" w:rsidRPr="00715346" w:rsidRDefault="005B7A4B" w:rsidP="005B7A4B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«Ресурсное обеспечение подпрограммы муниципа</w:t>
      </w:r>
      <w:r w:rsidR="00602CC7" w:rsidRPr="00715346">
        <w:rPr>
          <w:rFonts w:ascii="Arial" w:hAnsi="Arial" w:cs="Arial"/>
          <w:sz w:val="24"/>
          <w:szCs w:val="24"/>
        </w:rPr>
        <w:t xml:space="preserve">льной подпрограммы» изложить в </w:t>
      </w:r>
      <w:r w:rsidRPr="00715346">
        <w:rPr>
          <w:rFonts w:ascii="Arial" w:hAnsi="Arial" w:cs="Arial"/>
          <w:sz w:val="24"/>
          <w:szCs w:val="24"/>
        </w:rPr>
        <w:t>следующей редакции:</w:t>
      </w:r>
    </w:p>
    <w:p w:rsidR="005B7A4B" w:rsidRPr="00715346" w:rsidRDefault="005B7A4B" w:rsidP="005B7A4B">
      <w:pPr>
        <w:pStyle w:val="a3"/>
        <w:shd w:val="clear" w:color="auto" w:fill="FFFFFF"/>
        <w:ind w:left="0" w:right="11" w:firstLine="709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6398"/>
      </w:tblGrid>
      <w:tr w:rsidR="005B7A4B" w:rsidRPr="00715346" w:rsidTr="00A223CE">
        <w:trPr>
          <w:trHeight w:val="1266"/>
        </w:trPr>
        <w:tc>
          <w:tcPr>
            <w:tcW w:w="2986" w:type="dxa"/>
            <w:tcBorders>
              <w:top w:val="single" w:sz="4" w:space="0" w:color="auto"/>
            </w:tcBorders>
          </w:tcPr>
          <w:p w:rsidR="005B7A4B" w:rsidRPr="00715346" w:rsidRDefault="005B7A4B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Ресурсное обеспечение подпрограммы муниципальной подпрограммы</w:t>
            </w:r>
          </w:p>
        </w:tc>
        <w:tc>
          <w:tcPr>
            <w:tcW w:w="6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подпрограммы составит 106 897, 64 тыс. рублей, из них: 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1) за счет средств местного бюджета 104 343, 36 тыс. рублей, в том числе по годам: 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21 995, 29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24 044, 31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19 292, 06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19 399, 63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19 612, 07 тыс. рублей.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2) за счет средств областного бюджета 234, 86 тыс. рублей, в том числе по годам: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68, 68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38, 33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43, 31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lastRenderedPageBreak/>
              <w:t>2028 г. – 46, 94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37, 60 тыс. рублей.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3) за счет средств федерального бюджета 569, 42 тыс. рублей, в том числе по годам: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195, 46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98, 56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96, 40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95, 30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83, 70 тыс. рублей.</w:t>
            </w:r>
          </w:p>
          <w:p w:rsidR="00A223CE" w:rsidRPr="00715346" w:rsidRDefault="00A223CE" w:rsidP="00A223CE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4) за счет средств от оказания платных услуг  1  750, 00 тыс. рублей, в том числе по годам: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250, 00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300, 00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350, 00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400, 00 тыс. руб.;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450, 00 тыс. руб.</w:t>
            </w:r>
          </w:p>
          <w:p w:rsidR="005B7A4B" w:rsidRPr="00715346" w:rsidRDefault="005B7A4B" w:rsidP="00A223CE">
            <w:pPr>
              <w:ind w:left="70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5B7A4B" w:rsidRPr="00715346" w:rsidRDefault="005B7A4B" w:rsidP="005B7A4B">
      <w:pPr>
        <w:pStyle w:val="a3"/>
        <w:shd w:val="clear" w:color="auto" w:fill="FFFFFF"/>
        <w:ind w:left="0" w:right="11" w:firstLine="709"/>
        <w:jc w:val="both"/>
        <w:rPr>
          <w:rFonts w:ascii="Arial" w:hAnsi="Arial" w:cs="Arial"/>
          <w:sz w:val="24"/>
          <w:szCs w:val="24"/>
        </w:rPr>
      </w:pPr>
    </w:p>
    <w:p w:rsidR="005B7A4B" w:rsidRPr="00715346" w:rsidRDefault="005B7A4B" w:rsidP="005B7A4B">
      <w:pPr>
        <w:pStyle w:val="a3"/>
        <w:shd w:val="clear" w:color="auto" w:fill="FFFFFF"/>
        <w:ind w:left="0" w:right="11" w:firstLine="709"/>
        <w:jc w:val="both"/>
        <w:rPr>
          <w:rFonts w:ascii="Arial" w:hAnsi="Arial" w:cs="Arial"/>
          <w:sz w:val="24"/>
          <w:szCs w:val="24"/>
        </w:rPr>
      </w:pPr>
    </w:p>
    <w:p w:rsidR="005B7A4B" w:rsidRPr="00715346" w:rsidRDefault="005B7A4B" w:rsidP="00A223CE">
      <w:pPr>
        <w:pStyle w:val="a3"/>
        <w:numPr>
          <w:ilvl w:val="0"/>
          <w:numId w:val="18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разделе 9.3. «ПЕРЕЧЕНЬ И ОПИСАНИЕ ПОДПРОГРАММНЫХ МЕРОПРИЯТИЙ, СРОКИ И ЭТАПЫ ЕЕ РЕАЛИЗАЦИИ, ОБЪЕМЫ ФИНАНСИРОВАНИЯ И ЦЕЛЕВЫЕ ИНДИКАТОРЫ РЕАЛИЗАЦИИ ПОДПРОГРАММЫ» абзац </w:t>
      </w:r>
      <w:r w:rsidR="00746000" w:rsidRPr="00715346">
        <w:rPr>
          <w:rFonts w:ascii="Arial" w:hAnsi="Arial" w:cs="Arial"/>
          <w:sz w:val="24"/>
          <w:szCs w:val="24"/>
        </w:rPr>
        <w:t>шестнадцатый</w:t>
      </w:r>
      <w:r w:rsidRPr="00715346">
        <w:rPr>
          <w:rFonts w:ascii="Arial" w:hAnsi="Arial" w:cs="Arial"/>
          <w:sz w:val="24"/>
          <w:szCs w:val="24"/>
        </w:rPr>
        <w:t xml:space="preserve"> изложить в следующей редакции:</w:t>
      </w:r>
    </w:p>
    <w:p w:rsidR="005B7A4B" w:rsidRPr="00715346" w:rsidRDefault="005B7A4B" w:rsidP="005B7A4B">
      <w:pPr>
        <w:pStyle w:val="a3"/>
        <w:shd w:val="clear" w:color="auto" w:fill="FFFFFF"/>
        <w:ind w:left="1429" w:right="11"/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Общий объем финансирования подпрограммы составит 106 897, 64 тыс. рублей, из них: </w:t>
      </w: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1) за счет средств местного бюджета 104 343, 36 тыс. рублей, в том числе по годам: 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21 995, 29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24 044, 31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19 292, 06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19 399, 63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19 612, 07 тыс. рублей.</w:t>
      </w: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2) за счет средств областного бюджета 234, 86 тыс. рублей, в том числе по годам: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68, 68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38, 33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43, 31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46, 94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37, 60 тыс. рублей.</w:t>
      </w: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3) за счет средств федерального бюджета 569, 42 тыс. рублей, в том числе по годам: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195, 46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98, 56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96, 40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95, 30 тыс. рублей;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83, 70 тыс. рублей.</w:t>
      </w:r>
    </w:p>
    <w:p w:rsidR="00A223CE" w:rsidRPr="00715346" w:rsidRDefault="00A223CE" w:rsidP="00A223CE">
      <w:pPr>
        <w:pStyle w:val="a3"/>
        <w:ind w:left="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4) за счет средств от оказания платных услуг  1  750, 00 тыс. рублей, в том числе по годам:</w:t>
      </w:r>
    </w:p>
    <w:p w:rsidR="00A223CE" w:rsidRPr="00715346" w:rsidRDefault="00A223CE" w:rsidP="00A223CE">
      <w:pPr>
        <w:tabs>
          <w:tab w:val="left" w:pos="3855"/>
        </w:tabs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250, 00 тыс. руб.;</w:t>
      </w:r>
    </w:p>
    <w:p w:rsidR="00A223CE" w:rsidRPr="00715346" w:rsidRDefault="00A223CE" w:rsidP="00A223CE">
      <w:pPr>
        <w:tabs>
          <w:tab w:val="left" w:pos="3855"/>
        </w:tabs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300, 00 тыс. руб.;</w:t>
      </w:r>
    </w:p>
    <w:p w:rsidR="00A223CE" w:rsidRPr="00715346" w:rsidRDefault="00A223CE" w:rsidP="00A223CE">
      <w:pPr>
        <w:tabs>
          <w:tab w:val="left" w:pos="3855"/>
        </w:tabs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350, 00 тыс. руб.;</w:t>
      </w:r>
    </w:p>
    <w:p w:rsidR="00A223CE" w:rsidRPr="00715346" w:rsidRDefault="00A223CE" w:rsidP="00A223CE">
      <w:pPr>
        <w:tabs>
          <w:tab w:val="left" w:pos="3855"/>
        </w:tabs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400, 00 тыс. руб.;</w:t>
      </w:r>
    </w:p>
    <w:p w:rsidR="00A223CE" w:rsidRPr="00715346" w:rsidRDefault="00A223CE" w:rsidP="00A223CE">
      <w:pPr>
        <w:ind w:left="326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lastRenderedPageBreak/>
        <w:t>2029 г. – 450, 00 тыс. руб.</w:t>
      </w: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Объемы финансирования ежегодно уточняются при формировании районного бюджета на очередной финансовый год и плановый период, исходя из возможностей районного бюджета и затрат необходимых для реализации подпрограммы.</w:t>
      </w:r>
    </w:p>
    <w:p w:rsidR="00A223CE" w:rsidRPr="00715346" w:rsidRDefault="00A223CE" w:rsidP="00A223CE">
      <w:pPr>
        <w:ind w:left="720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Целевые индикаторы реализации подпрограммы:</w:t>
      </w:r>
    </w:p>
    <w:p w:rsidR="00A223CE" w:rsidRPr="00715346" w:rsidRDefault="00A223CE" w:rsidP="00A223CE">
      <w:pPr>
        <w:pStyle w:val="a6"/>
        <w:ind w:left="70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1. Увеличение количества наименований библиографических записей: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8"/>
        <w:gridCol w:w="1617"/>
        <w:gridCol w:w="1617"/>
        <w:gridCol w:w="1617"/>
        <w:gridCol w:w="1483"/>
      </w:tblGrid>
      <w:tr w:rsidR="00A223CE" w:rsidRPr="00715346" w:rsidTr="00A223CE">
        <w:tc>
          <w:tcPr>
            <w:tcW w:w="1618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483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618" w:type="dxa"/>
            <w:vAlign w:val="center"/>
          </w:tcPr>
          <w:p w:rsidR="00A223CE" w:rsidRPr="00715346" w:rsidRDefault="00A223CE" w:rsidP="00A223CE">
            <w:pPr>
              <w:pStyle w:val="a6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      5800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5850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5900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5950</w:t>
            </w:r>
          </w:p>
        </w:tc>
        <w:tc>
          <w:tcPr>
            <w:tcW w:w="1483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6000</w:t>
            </w:r>
          </w:p>
        </w:tc>
      </w:tr>
    </w:tbl>
    <w:p w:rsidR="00A223CE" w:rsidRPr="00715346" w:rsidRDefault="00A223CE" w:rsidP="00A223CE">
      <w:pPr>
        <w:pStyle w:val="a6"/>
        <w:ind w:left="709"/>
        <w:jc w:val="both"/>
        <w:rPr>
          <w:rFonts w:ascii="Arial" w:hAnsi="Arial" w:cs="Arial"/>
        </w:rPr>
      </w:pPr>
    </w:p>
    <w:p w:rsidR="00A223CE" w:rsidRPr="00715346" w:rsidRDefault="00A223CE" w:rsidP="00A223CE">
      <w:pPr>
        <w:pStyle w:val="a6"/>
        <w:jc w:val="both"/>
        <w:rPr>
          <w:rFonts w:ascii="Arial" w:hAnsi="Arial" w:cs="Arial"/>
        </w:rPr>
      </w:pPr>
    </w:p>
    <w:p w:rsidR="00A223CE" w:rsidRPr="00715346" w:rsidRDefault="00A223CE" w:rsidP="00A223CE">
      <w:pPr>
        <w:pStyle w:val="a6"/>
        <w:ind w:left="70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2. Увеличение числа пользователей библиотеки: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8"/>
        <w:gridCol w:w="1617"/>
        <w:gridCol w:w="1617"/>
        <w:gridCol w:w="1617"/>
        <w:gridCol w:w="1483"/>
      </w:tblGrid>
      <w:tr w:rsidR="00A223CE" w:rsidRPr="00715346" w:rsidTr="00A223CE">
        <w:tc>
          <w:tcPr>
            <w:tcW w:w="1618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483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618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10000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10100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10200</w:t>
            </w:r>
          </w:p>
        </w:tc>
        <w:tc>
          <w:tcPr>
            <w:tcW w:w="16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10300</w:t>
            </w:r>
          </w:p>
        </w:tc>
        <w:tc>
          <w:tcPr>
            <w:tcW w:w="1483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10300</w:t>
            </w:r>
          </w:p>
        </w:tc>
      </w:tr>
    </w:tbl>
    <w:p w:rsidR="00A223CE" w:rsidRPr="00715346" w:rsidRDefault="00A223CE" w:rsidP="00A223CE">
      <w:pPr>
        <w:pStyle w:val="a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 </w:t>
      </w:r>
    </w:p>
    <w:p w:rsidR="00A223CE" w:rsidRPr="00715346" w:rsidRDefault="00A223CE" w:rsidP="00A223CE">
      <w:pPr>
        <w:pStyle w:val="a6"/>
        <w:ind w:left="70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3. Увеличение числа посещений: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6"/>
        <w:gridCol w:w="1626"/>
        <w:gridCol w:w="1626"/>
        <w:gridCol w:w="1626"/>
        <w:gridCol w:w="1441"/>
      </w:tblGrid>
      <w:tr w:rsidR="00A223CE" w:rsidRPr="00715346" w:rsidTr="00A223CE"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441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129800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129900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130000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130100</w:t>
            </w:r>
          </w:p>
        </w:tc>
        <w:tc>
          <w:tcPr>
            <w:tcW w:w="1441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130200</w:t>
            </w:r>
          </w:p>
        </w:tc>
      </w:tr>
    </w:tbl>
    <w:p w:rsidR="00A223CE" w:rsidRPr="00715346" w:rsidRDefault="00A223CE" w:rsidP="00A223CE">
      <w:pPr>
        <w:pStyle w:val="a6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 </w:t>
      </w:r>
    </w:p>
    <w:p w:rsidR="00A223CE" w:rsidRPr="00715346" w:rsidRDefault="00A223CE" w:rsidP="00A223CE">
      <w:pPr>
        <w:pStyle w:val="a6"/>
        <w:ind w:left="70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4. Увеличение числа книговыдачи: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6"/>
        <w:gridCol w:w="1626"/>
        <w:gridCol w:w="1626"/>
        <w:gridCol w:w="1626"/>
        <w:gridCol w:w="1441"/>
      </w:tblGrid>
      <w:tr w:rsidR="00A223CE" w:rsidRPr="00715346" w:rsidTr="00A223CE"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441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195000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195500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196000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196500</w:t>
            </w:r>
          </w:p>
        </w:tc>
        <w:tc>
          <w:tcPr>
            <w:tcW w:w="1441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197000</w:t>
            </w:r>
          </w:p>
        </w:tc>
      </w:tr>
    </w:tbl>
    <w:p w:rsidR="00A223CE" w:rsidRPr="00715346" w:rsidRDefault="00A223CE" w:rsidP="00A223CE">
      <w:pPr>
        <w:tabs>
          <w:tab w:val="left" w:pos="6082"/>
        </w:tabs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pStyle w:val="a6"/>
        <w:ind w:left="70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5. Увеличение платных услуг МБУК МПБ им. В. К. Петонова (тыс. руб.):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6"/>
        <w:gridCol w:w="1626"/>
        <w:gridCol w:w="1626"/>
        <w:gridCol w:w="1626"/>
        <w:gridCol w:w="1441"/>
      </w:tblGrid>
      <w:tr w:rsidR="00A223CE" w:rsidRPr="00715346" w:rsidTr="00A223CE"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441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250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300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350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400</w:t>
            </w:r>
          </w:p>
        </w:tc>
        <w:tc>
          <w:tcPr>
            <w:tcW w:w="1441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450</w:t>
            </w:r>
          </w:p>
        </w:tc>
      </w:tr>
    </w:tbl>
    <w:p w:rsidR="00A223CE" w:rsidRPr="00715346" w:rsidRDefault="00A223CE" w:rsidP="00A223CE">
      <w:pPr>
        <w:tabs>
          <w:tab w:val="left" w:pos="6082"/>
        </w:tabs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ab/>
      </w: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Срок реализации подпрограммы муниципальной программы: 2025-2029гг.</w:t>
      </w:r>
    </w:p>
    <w:p w:rsidR="00746000" w:rsidRPr="00715346" w:rsidRDefault="00746000" w:rsidP="00746000">
      <w:pPr>
        <w:pStyle w:val="a3"/>
        <w:numPr>
          <w:ilvl w:val="0"/>
          <w:numId w:val="16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715346">
        <w:rPr>
          <w:rFonts w:ascii="Arial" w:hAnsi="Arial" w:cs="Arial"/>
          <w:color w:val="000000"/>
          <w:sz w:val="24"/>
          <w:szCs w:val="24"/>
        </w:rPr>
        <w:t xml:space="preserve">в подпрограмме </w:t>
      </w:r>
      <w:r w:rsidRPr="00715346">
        <w:rPr>
          <w:rFonts w:ascii="Arial" w:hAnsi="Arial" w:cs="Arial"/>
          <w:sz w:val="24"/>
          <w:szCs w:val="24"/>
        </w:rPr>
        <w:t>«Развитие культурно-досуговой деятельности на территории Осинского района», являющейся 10 разделом муниципальной программы:</w:t>
      </w:r>
    </w:p>
    <w:p w:rsidR="00746000" w:rsidRPr="00715346" w:rsidRDefault="00746000" w:rsidP="00746000">
      <w:pPr>
        <w:shd w:val="clear" w:color="auto" w:fill="FFFFFF"/>
        <w:ind w:right="11"/>
        <w:rPr>
          <w:rFonts w:ascii="Arial" w:hAnsi="Arial" w:cs="Arial"/>
          <w:sz w:val="24"/>
          <w:szCs w:val="24"/>
        </w:rPr>
      </w:pPr>
    </w:p>
    <w:p w:rsidR="00746000" w:rsidRPr="00715346" w:rsidRDefault="00746000" w:rsidP="00746000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</w:t>
      </w:r>
      <w:r w:rsidRPr="00715346">
        <w:rPr>
          <w:rFonts w:ascii="Arial" w:hAnsi="Arial" w:cs="Arial"/>
          <w:sz w:val="24"/>
          <w:szCs w:val="24"/>
          <w:lang w:eastAsia="en-US"/>
        </w:rPr>
        <w:t>Основные мероприятия подпрограммы</w:t>
      </w:r>
      <w:r w:rsidRPr="00715346">
        <w:rPr>
          <w:rFonts w:ascii="Arial" w:hAnsi="Arial" w:cs="Arial"/>
          <w:sz w:val="24"/>
          <w:szCs w:val="24"/>
        </w:rPr>
        <w:t>» изложить в 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4"/>
        <w:gridCol w:w="4178"/>
      </w:tblGrid>
      <w:tr w:rsidR="00A223CE" w:rsidRPr="00715346" w:rsidTr="002177D2">
        <w:trPr>
          <w:trHeight w:val="556"/>
        </w:trPr>
        <w:tc>
          <w:tcPr>
            <w:tcW w:w="3614" w:type="dxa"/>
            <w:vAlign w:val="center"/>
          </w:tcPr>
          <w:p w:rsidR="00A223CE" w:rsidRPr="00715346" w:rsidRDefault="00A223CE" w:rsidP="00A223CE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Сроки реализации</w:t>
            </w:r>
            <w:r w:rsidRPr="00715346">
              <w:rPr>
                <w:sz w:val="24"/>
                <w:szCs w:val="24"/>
                <w:lang w:eastAsia="en-US"/>
              </w:rPr>
              <w:t xml:space="preserve"> подпрограммы муниципальной программы</w:t>
            </w:r>
          </w:p>
        </w:tc>
        <w:tc>
          <w:tcPr>
            <w:tcW w:w="4178" w:type="dxa"/>
          </w:tcPr>
          <w:p w:rsidR="00A223CE" w:rsidRPr="00715346" w:rsidRDefault="00A223CE" w:rsidP="00A223CE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746000" w:rsidRPr="00715346" w:rsidRDefault="00746000" w:rsidP="00746000">
      <w:pPr>
        <w:shd w:val="clear" w:color="auto" w:fill="FFFFFF"/>
        <w:ind w:left="1069" w:right="11"/>
        <w:rPr>
          <w:rFonts w:ascii="Arial" w:hAnsi="Arial" w:cs="Arial"/>
          <w:sz w:val="24"/>
          <w:szCs w:val="24"/>
        </w:rPr>
      </w:pPr>
    </w:p>
    <w:p w:rsidR="00746000" w:rsidRPr="00715346" w:rsidRDefault="00746000" w:rsidP="00746000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«Ресурсное обеспечение подпрограммы муниципальной подпрограммы» изложить в  следующей редакции:</w:t>
      </w:r>
    </w:p>
    <w:p w:rsidR="00746000" w:rsidRPr="00715346" w:rsidRDefault="00746000" w:rsidP="00746000">
      <w:pPr>
        <w:pStyle w:val="a3"/>
        <w:shd w:val="clear" w:color="auto" w:fill="FFFFFF"/>
        <w:ind w:left="0" w:right="11" w:firstLine="709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1"/>
        <w:gridCol w:w="5720"/>
      </w:tblGrid>
      <w:tr w:rsidR="00746000" w:rsidRPr="00715346" w:rsidTr="00A223CE">
        <w:trPr>
          <w:trHeight w:val="554"/>
        </w:trPr>
        <w:tc>
          <w:tcPr>
            <w:tcW w:w="3704" w:type="dxa"/>
          </w:tcPr>
          <w:p w:rsidR="00746000" w:rsidRPr="00715346" w:rsidRDefault="00746000" w:rsidP="00A223CE">
            <w:pPr>
              <w:tabs>
                <w:tab w:val="left" w:pos="38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Ресурсное обеспечение подпрограммы муниципальной подпрограммы</w:t>
            </w:r>
          </w:p>
        </w:tc>
        <w:tc>
          <w:tcPr>
            <w:tcW w:w="5899" w:type="dxa"/>
          </w:tcPr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Общий объем финансирования подпрограммы составит 81 453, 47 тыс. руб., из них: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1) за счет средств районного бюджета 76 318, 33 тыс. руб., в том числе по годам: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16 579, 81</w:t>
            </w:r>
            <w:r w:rsidRPr="00715346">
              <w:rPr>
                <w:rFonts w:ascii="Arial" w:hAnsi="Arial" w:cs="Arial"/>
              </w:rPr>
              <w:t xml:space="preserve"> </w:t>
            </w:r>
            <w:r w:rsidRPr="00715346">
              <w:rPr>
                <w:rFonts w:ascii="Arial" w:hAnsi="Arial" w:cs="Arial"/>
                <w:sz w:val="24"/>
                <w:szCs w:val="24"/>
              </w:rPr>
              <w:t>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17 505, 20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14 268, 84 тыс. руб.;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14 368, 84 тыс. руб.;</w:t>
            </w:r>
          </w:p>
          <w:p w:rsidR="00A223CE" w:rsidRPr="00715346" w:rsidRDefault="00A223CE" w:rsidP="00A223CE">
            <w:pPr>
              <w:tabs>
                <w:tab w:val="left" w:pos="360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13 595, 64 тыс. руб.</w:t>
            </w:r>
            <w:r w:rsidRPr="00715346">
              <w:rPr>
                <w:rFonts w:ascii="Arial" w:hAnsi="Arial" w:cs="Arial"/>
                <w:sz w:val="24"/>
                <w:szCs w:val="24"/>
              </w:rPr>
              <w:tab/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lastRenderedPageBreak/>
              <w:t>2) за счет средств областного бюджета 35,14тыс. рублей, в том числе по годам: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35, 14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0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0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0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0 руб.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3) за счет средств федерального бюджета 100,00 тыс. рублей, в том числе по годам: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100, 00 тыс. 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0 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0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0 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0  руб.</w:t>
            </w:r>
          </w:p>
          <w:p w:rsidR="00A223CE" w:rsidRPr="00715346" w:rsidRDefault="00A223CE" w:rsidP="00A223CE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4) за счет средств от оказания платных услуг    5000, 00 тыс. руб., в том числе по годам: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800, 00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 г. – 900, 00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1 000, 00 тыс. руб.;</w:t>
            </w:r>
          </w:p>
          <w:p w:rsidR="00A223CE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1 100, 00 тыс. руб.;</w:t>
            </w:r>
          </w:p>
          <w:p w:rsidR="00746000" w:rsidRPr="00715346" w:rsidRDefault="00A223CE" w:rsidP="00A223CE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1 200, 00 тыс. руб.</w:t>
            </w:r>
          </w:p>
        </w:tc>
      </w:tr>
    </w:tbl>
    <w:p w:rsidR="00746000" w:rsidRPr="00715346" w:rsidRDefault="00746000" w:rsidP="00746000">
      <w:pPr>
        <w:pStyle w:val="a3"/>
        <w:ind w:left="1069"/>
        <w:jc w:val="both"/>
        <w:rPr>
          <w:rFonts w:ascii="Arial" w:hAnsi="Arial" w:cs="Arial"/>
          <w:sz w:val="24"/>
          <w:szCs w:val="24"/>
        </w:rPr>
      </w:pPr>
    </w:p>
    <w:p w:rsidR="00BE14D2" w:rsidRPr="00715346" w:rsidRDefault="00BE14D2" w:rsidP="00BE14D2">
      <w:pPr>
        <w:pStyle w:val="a3"/>
        <w:numPr>
          <w:ilvl w:val="0"/>
          <w:numId w:val="18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разделе 10.3. «ПЕРЕЧЕНЬ И ОПИСАНИЕ ПОДПРОГРАММНЫХ МЕРОПРИЯТИЙ, СРОКИ И ЭТАПЫ ЕЕ РЕАЛИЗАЦИИ, ОБЪЕМЫ ФИНАНСИРОВАНИЯ И ЦЕЛЕВЫЕ ИНДИКАТОРЫ РЕАЛИЗАЦИИ ПОДПРОГРАММЫ» абзац двадцать шестой изложить в следующей редакции: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Общий объем финансирования подпрограммы составит 81 453, 47 тыс. руб., из них:</w:t>
      </w:r>
    </w:p>
    <w:p w:rsidR="00A223CE" w:rsidRPr="00715346" w:rsidRDefault="00A223CE" w:rsidP="00A223CE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1) за счет средств районного бюджета 76 318, 33 тыс. руб., в том числе по годам: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16 579, 81</w:t>
      </w:r>
      <w:r w:rsidRPr="00715346">
        <w:rPr>
          <w:rFonts w:ascii="Arial" w:hAnsi="Arial" w:cs="Arial"/>
        </w:rPr>
        <w:t xml:space="preserve"> </w:t>
      </w:r>
      <w:r w:rsidRPr="00715346">
        <w:rPr>
          <w:rFonts w:ascii="Arial" w:hAnsi="Arial" w:cs="Arial"/>
          <w:sz w:val="24"/>
          <w:szCs w:val="24"/>
        </w:rPr>
        <w:t>тыс.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17 505, 20 тыс.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14 268, 84 тыс. руб.;</w:t>
      </w:r>
    </w:p>
    <w:p w:rsidR="00A223CE" w:rsidRPr="00715346" w:rsidRDefault="00A223CE" w:rsidP="00A223CE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14 368, 84 тыс. руб.;</w:t>
      </w:r>
    </w:p>
    <w:p w:rsidR="00A223CE" w:rsidRPr="00715346" w:rsidRDefault="00A223CE" w:rsidP="00A223CE">
      <w:pPr>
        <w:tabs>
          <w:tab w:val="left" w:pos="3609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13 595, 64 тыс. руб.</w:t>
      </w:r>
      <w:r w:rsidRPr="00715346">
        <w:rPr>
          <w:rFonts w:ascii="Arial" w:hAnsi="Arial" w:cs="Arial"/>
          <w:sz w:val="24"/>
          <w:szCs w:val="24"/>
        </w:rPr>
        <w:tab/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2) за счет средств областного бюджета 35,14тыс. рублей, в том числе по годам: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35, 14 тыс.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0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0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0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0 руб.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3) за счет средств федерального бюджета 100,00 тыс. рублей, в том числе по годам: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100, 00 тыс. 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0 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0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0  руб.;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0  руб.</w:t>
      </w:r>
    </w:p>
    <w:p w:rsidR="00A223CE" w:rsidRPr="00715346" w:rsidRDefault="00A223CE" w:rsidP="00A223CE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4) за счет средств от оказания платных услуг    5000, 00 тыс. руб., в том числе по годам:</w:t>
      </w:r>
    </w:p>
    <w:p w:rsidR="00A223CE" w:rsidRPr="00715346" w:rsidRDefault="00A223CE" w:rsidP="00D53312">
      <w:pPr>
        <w:tabs>
          <w:tab w:val="left" w:pos="3855"/>
        </w:tabs>
        <w:ind w:left="3828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lastRenderedPageBreak/>
        <w:t>2025 г. – 800, 00 тыс. руб.;</w:t>
      </w:r>
    </w:p>
    <w:p w:rsidR="00A223CE" w:rsidRPr="00715346" w:rsidRDefault="00A223CE" w:rsidP="00D53312">
      <w:pPr>
        <w:tabs>
          <w:tab w:val="left" w:pos="3855"/>
        </w:tabs>
        <w:ind w:left="3828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900, 00 тыс. руб.;</w:t>
      </w:r>
    </w:p>
    <w:p w:rsidR="00A223CE" w:rsidRPr="00715346" w:rsidRDefault="00A223CE" w:rsidP="00D53312">
      <w:pPr>
        <w:tabs>
          <w:tab w:val="left" w:pos="3855"/>
        </w:tabs>
        <w:ind w:left="3828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1 000, 00 тыс. руб.;</w:t>
      </w:r>
    </w:p>
    <w:p w:rsidR="00A223CE" w:rsidRPr="00715346" w:rsidRDefault="00A223CE" w:rsidP="00D53312">
      <w:pPr>
        <w:tabs>
          <w:tab w:val="left" w:pos="3855"/>
        </w:tabs>
        <w:ind w:left="3828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1 100, 00 тыс. руб.;</w:t>
      </w:r>
    </w:p>
    <w:p w:rsidR="00A223CE" w:rsidRPr="00715346" w:rsidRDefault="00A223CE" w:rsidP="00D53312">
      <w:pPr>
        <w:tabs>
          <w:tab w:val="left" w:pos="3855"/>
        </w:tabs>
        <w:ind w:left="3828"/>
        <w:jc w:val="both"/>
        <w:rPr>
          <w:rFonts w:ascii="Arial" w:hAnsi="Arial" w:cs="Arial"/>
          <w:sz w:val="24"/>
        </w:rPr>
      </w:pPr>
      <w:r w:rsidRPr="00715346">
        <w:rPr>
          <w:rFonts w:ascii="Arial" w:hAnsi="Arial" w:cs="Arial"/>
          <w:sz w:val="24"/>
          <w:szCs w:val="24"/>
        </w:rPr>
        <w:t>2029 г. – 1 200, 00 тыс. руб.</w:t>
      </w:r>
      <w:r w:rsidRPr="00715346">
        <w:rPr>
          <w:rFonts w:ascii="Arial" w:hAnsi="Arial" w:cs="Arial"/>
          <w:sz w:val="24"/>
        </w:rPr>
        <w:t xml:space="preserve">    </w:t>
      </w:r>
    </w:p>
    <w:p w:rsidR="00A223CE" w:rsidRPr="00715346" w:rsidRDefault="00A223CE" w:rsidP="00A223CE">
      <w:pPr>
        <w:tabs>
          <w:tab w:val="left" w:pos="3855"/>
        </w:tabs>
        <w:ind w:left="1069"/>
        <w:jc w:val="both"/>
        <w:rPr>
          <w:rFonts w:ascii="Arial" w:hAnsi="Arial" w:cs="Arial"/>
          <w:sz w:val="24"/>
        </w:rPr>
      </w:pPr>
      <w:r w:rsidRPr="00715346">
        <w:rPr>
          <w:rFonts w:ascii="Arial" w:hAnsi="Arial" w:cs="Arial"/>
          <w:sz w:val="24"/>
        </w:rPr>
        <w:t>Объемы финансирования ежегодно уточняются при формировании районного бюджета на очередной финансовый год и плановый период, исходя из возможностей районного бюджета и затрат необходимых для реализации подпрограммы.</w:t>
      </w:r>
    </w:p>
    <w:p w:rsidR="00A223CE" w:rsidRPr="00715346" w:rsidRDefault="00A223CE" w:rsidP="00A223CE">
      <w:pPr>
        <w:pStyle w:val="a6"/>
        <w:ind w:left="1069"/>
        <w:jc w:val="both"/>
        <w:rPr>
          <w:rFonts w:ascii="Arial" w:hAnsi="Arial" w:cs="Arial"/>
        </w:rPr>
      </w:pPr>
    </w:p>
    <w:p w:rsidR="00A223CE" w:rsidRPr="00715346" w:rsidRDefault="00A223CE" w:rsidP="00A223CE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</w:rPr>
        <w:tab/>
      </w:r>
      <w:r w:rsidRPr="00715346">
        <w:rPr>
          <w:rFonts w:ascii="Arial" w:hAnsi="Arial" w:cs="Arial"/>
          <w:sz w:val="24"/>
          <w:szCs w:val="24"/>
        </w:rPr>
        <w:t>Целевые индикаторы реализации подпрограммы:</w:t>
      </w:r>
    </w:p>
    <w:p w:rsidR="00A223CE" w:rsidRPr="00715346" w:rsidRDefault="00A223CE" w:rsidP="00A223CE">
      <w:pPr>
        <w:pStyle w:val="a6"/>
        <w:ind w:left="1069"/>
        <w:jc w:val="both"/>
        <w:rPr>
          <w:rFonts w:ascii="Arial" w:hAnsi="Arial" w:cs="Arial"/>
        </w:rPr>
      </w:pPr>
    </w:p>
    <w:p w:rsidR="00A223CE" w:rsidRPr="00715346" w:rsidRDefault="00A223CE" w:rsidP="00A223CE">
      <w:pPr>
        <w:shd w:val="clear" w:color="auto" w:fill="FFFFFF"/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  <w:lang w:eastAsia="en-US"/>
        </w:rPr>
        <w:t xml:space="preserve">    1. Увеличение </w:t>
      </w:r>
      <w:r w:rsidRPr="00715346">
        <w:rPr>
          <w:rFonts w:ascii="Arial" w:hAnsi="Arial" w:cs="Arial"/>
          <w:sz w:val="24"/>
          <w:szCs w:val="24"/>
        </w:rPr>
        <w:t>количества культурно-досуговых мероприятий:</w:t>
      </w:r>
    </w:p>
    <w:tbl>
      <w:tblPr>
        <w:tblW w:w="77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9"/>
        <w:gridCol w:w="1819"/>
        <w:gridCol w:w="1819"/>
        <w:gridCol w:w="1819"/>
        <w:gridCol w:w="1819"/>
      </w:tblGrid>
      <w:tr w:rsidR="00A223CE" w:rsidRPr="00715346" w:rsidTr="00A223CE">
        <w:trPr>
          <w:trHeight w:val="304"/>
        </w:trPr>
        <w:tc>
          <w:tcPr>
            <w:tcW w:w="1384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418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842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rPr>
          <w:trHeight w:val="70"/>
        </w:trPr>
        <w:tc>
          <w:tcPr>
            <w:tcW w:w="1384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760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770</w:t>
            </w:r>
          </w:p>
        </w:tc>
        <w:tc>
          <w:tcPr>
            <w:tcW w:w="1418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842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790</w:t>
            </w:r>
          </w:p>
        </w:tc>
      </w:tr>
    </w:tbl>
    <w:p w:rsidR="00A223CE" w:rsidRPr="00715346" w:rsidRDefault="00A223CE" w:rsidP="00A223CE">
      <w:pPr>
        <w:pStyle w:val="a6"/>
        <w:ind w:left="1069"/>
        <w:jc w:val="both"/>
        <w:rPr>
          <w:rFonts w:ascii="Arial" w:hAnsi="Arial" w:cs="Arial"/>
        </w:rPr>
      </w:pPr>
    </w:p>
    <w:p w:rsidR="00A223CE" w:rsidRPr="00715346" w:rsidRDefault="00A223CE" w:rsidP="00A223CE">
      <w:pPr>
        <w:pStyle w:val="a6"/>
        <w:ind w:left="106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      2. Увеличение количества посетителей культурно-досуговых мероприятий:</w:t>
      </w:r>
    </w:p>
    <w:tbl>
      <w:tblPr>
        <w:tblW w:w="812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6"/>
        <w:gridCol w:w="1846"/>
        <w:gridCol w:w="1847"/>
        <w:gridCol w:w="1847"/>
        <w:gridCol w:w="1847"/>
      </w:tblGrid>
      <w:tr w:rsidR="00A223CE" w:rsidRPr="00715346" w:rsidTr="00A223CE">
        <w:tc>
          <w:tcPr>
            <w:tcW w:w="1625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625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625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40000</w:t>
            </w:r>
          </w:p>
        </w:tc>
        <w:tc>
          <w:tcPr>
            <w:tcW w:w="1625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40500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41000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41500</w:t>
            </w:r>
          </w:p>
        </w:tc>
        <w:tc>
          <w:tcPr>
            <w:tcW w:w="1626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42000</w:t>
            </w:r>
          </w:p>
        </w:tc>
      </w:tr>
    </w:tbl>
    <w:p w:rsidR="00A223CE" w:rsidRPr="00715346" w:rsidRDefault="00A223CE" w:rsidP="00A223CE">
      <w:pPr>
        <w:pStyle w:val="a6"/>
        <w:ind w:left="1069"/>
        <w:jc w:val="both"/>
        <w:rPr>
          <w:rFonts w:ascii="Arial" w:hAnsi="Arial" w:cs="Arial"/>
        </w:rPr>
      </w:pPr>
    </w:p>
    <w:p w:rsidR="00A223CE" w:rsidRPr="00715346" w:rsidRDefault="00A223CE" w:rsidP="00A223CE">
      <w:pPr>
        <w:shd w:val="clear" w:color="auto" w:fill="FFFFFF"/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3. Увеличение количества клубных формирований:</w:t>
      </w:r>
    </w:p>
    <w:tbl>
      <w:tblPr>
        <w:tblW w:w="82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9"/>
        <w:gridCol w:w="1819"/>
        <w:gridCol w:w="1819"/>
        <w:gridCol w:w="1819"/>
        <w:gridCol w:w="1819"/>
      </w:tblGrid>
      <w:tr w:rsidR="00A223CE" w:rsidRPr="00715346" w:rsidTr="00A223CE">
        <w:trPr>
          <w:trHeight w:val="304"/>
        </w:trPr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418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701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8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</w:tbl>
    <w:p w:rsidR="00A223CE" w:rsidRPr="00715346" w:rsidRDefault="00A223CE" w:rsidP="00A223CE">
      <w:pPr>
        <w:shd w:val="clear" w:color="auto" w:fill="FFFFFF"/>
        <w:ind w:left="1069"/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shd w:val="clear" w:color="auto" w:fill="FFFFFF"/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4. Увеличение количества участников клубных формирований:</w:t>
      </w:r>
    </w:p>
    <w:tbl>
      <w:tblPr>
        <w:tblW w:w="77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9"/>
        <w:gridCol w:w="1819"/>
        <w:gridCol w:w="1819"/>
        <w:gridCol w:w="1819"/>
        <w:gridCol w:w="1819"/>
      </w:tblGrid>
      <w:tr w:rsidR="00A223CE" w:rsidRPr="00715346" w:rsidTr="00A223CE">
        <w:trPr>
          <w:trHeight w:val="304"/>
        </w:trPr>
        <w:tc>
          <w:tcPr>
            <w:tcW w:w="1384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418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842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rPr>
          <w:trHeight w:val="70"/>
        </w:trPr>
        <w:tc>
          <w:tcPr>
            <w:tcW w:w="1384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242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245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418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255</w:t>
            </w:r>
          </w:p>
        </w:tc>
        <w:tc>
          <w:tcPr>
            <w:tcW w:w="1842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</w:tr>
    </w:tbl>
    <w:p w:rsidR="00A223CE" w:rsidRPr="00715346" w:rsidRDefault="00A223CE" w:rsidP="00A223CE">
      <w:pPr>
        <w:shd w:val="clear" w:color="auto" w:fill="FFFFFF"/>
        <w:ind w:left="1069"/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shd w:val="clear" w:color="auto" w:fill="FFFFFF"/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5. Увеличение платных услуг МБУК МпДК (тыс. руб.):</w:t>
      </w:r>
    </w:p>
    <w:tbl>
      <w:tblPr>
        <w:tblW w:w="75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9"/>
        <w:gridCol w:w="1819"/>
        <w:gridCol w:w="1819"/>
        <w:gridCol w:w="1819"/>
        <w:gridCol w:w="1819"/>
      </w:tblGrid>
      <w:tr w:rsidR="00A223CE" w:rsidRPr="00715346" w:rsidTr="00A223CE">
        <w:trPr>
          <w:trHeight w:val="304"/>
        </w:trPr>
        <w:tc>
          <w:tcPr>
            <w:tcW w:w="1384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2028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rPr>
          <w:trHeight w:val="70"/>
        </w:trPr>
        <w:tc>
          <w:tcPr>
            <w:tcW w:w="1384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900</w:t>
            </w:r>
          </w:p>
        </w:tc>
        <w:tc>
          <w:tcPr>
            <w:tcW w:w="1384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</w:tr>
    </w:tbl>
    <w:p w:rsidR="00A223CE" w:rsidRPr="00715346" w:rsidRDefault="00866CBD" w:rsidP="00866CBD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A223CE" w:rsidRPr="00715346">
        <w:rPr>
          <w:rFonts w:ascii="Arial" w:hAnsi="Arial" w:cs="Arial"/>
          <w:sz w:val="24"/>
          <w:szCs w:val="24"/>
        </w:rPr>
        <w:t>Сроки реализации подпрограммы муниципальной программы: 2025-2029 гг.</w:t>
      </w:r>
    </w:p>
    <w:p w:rsidR="00BE14D2" w:rsidRPr="00715346" w:rsidRDefault="00BE14D2" w:rsidP="00BE14D2">
      <w:pPr>
        <w:pStyle w:val="a3"/>
        <w:ind w:left="1069"/>
        <w:jc w:val="both"/>
        <w:rPr>
          <w:rFonts w:ascii="Arial" w:hAnsi="Arial" w:cs="Arial"/>
          <w:sz w:val="24"/>
          <w:szCs w:val="24"/>
        </w:rPr>
      </w:pPr>
    </w:p>
    <w:p w:rsidR="00B17456" w:rsidRPr="00715346" w:rsidRDefault="00A223CE" w:rsidP="007962AE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</w:t>
      </w:r>
      <w:r w:rsidR="00B17456" w:rsidRPr="00715346">
        <w:rPr>
          <w:rFonts w:ascii="Arial" w:hAnsi="Arial" w:cs="Arial"/>
          <w:sz w:val="24"/>
          <w:szCs w:val="24"/>
        </w:rPr>
        <w:t xml:space="preserve">в </w:t>
      </w:r>
      <w:r w:rsidR="00062352" w:rsidRPr="00715346">
        <w:rPr>
          <w:rFonts w:ascii="Arial" w:hAnsi="Arial" w:cs="Arial"/>
          <w:sz w:val="24"/>
          <w:szCs w:val="24"/>
        </w:rPr>
        <w:t>подпрограмме «Совершенствование</w:t>
      </w:r>
      <w:r w:rsidR="00B17456" w:rsidRPr="00715346">
        <w:rPr>
          <w:rFonts w:ascii="Arial" w:hAnsi="Arial" w:cs="Arial"/>
          <w:sz w:val="24"/>
          <w:szCs w:val="24"/>
        </w:rPr>
        <w:t xml:space="preserve"> и модернизация системы дополнительного образования в сфере культуры», являющейся 11 разделом муниципальной программы:</w:t>
      </w:r>
    </w:p>
    <w:p w:rsidR="00A223CE" w:rsidRPr="00715346" w:rsidRDefault="00A223CE" w:rsidP="00A223CE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«Сроки реализации муниципальной подпрограммы»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6395"/>
      </w:tblGrid>
      <w:tr w:rsidR="00A223CE" w:rsidRPr="00715346" w:rsidTr="00A223CE">
        <w:tc>
          <w:tcPr>
            <w:tcW w:w="2980" w:type="dxa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6590" w:type="dxa"/>
          </w:tcPr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A223CE" w:rsidRPr="00715346" w:rsidRDefault="00A223CE" w:rsidP="00A223CE">
      <w:pPr>
        <w:pStyle w:val="a3"/>
        <w:ind w:left="1429"/>
        <w:jc w:val="both"/>
        <w:rPr>
          <w:rFonts w:ascii="Arial" w:hAnsi="Arial" w:cs="Arial"/>
          <w:sz w:val="24"/>
          <w:szCs w:val="24"/>
        </w:rPr>
      </w:pPr>
    </w:p>
    <w:p w:rsidR="00B17456" w:rsidRPr="00715346" w:rsidRDefault="00B17456" w:rsidP="00A223CE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</w:t>
      </w:r>
      <w:r w:rsidR="00BE14D2" w:rsidRPr="00715346">
        <w:rPr>
          <w:rFonts w:ascii="Arial" w:hAnsi="Arial" w:cs="Arial"/>
          <w:sz w:val="24"/>
          <w:szCs w:val="24"/>
        </w:rPr>
        <w:t>Ресурсное обеспечение муниципальной подпрограммы</w:t>
      </w:r>
      <w:r w:rsidR="00062352" w:rsidRPr="00715346">
        <w:rPr>
          <w:rFonts w:ascii="Arial" w:hAnsi="Arial" w:cs="Arial"/>
          <w:sz w:val="24"/>
          <w:szCs w:val="24"/>
        </w:rPr>
        <w:t xml:space="preserve">» изложить в </w:t>
      </w:r>
      <w:r w:rsidRPr="00715346">
        <w:rPr>
          <w:rFonts w:ascii="Arial" w:hAnsi="Arial" w:cs="Arial"/>
          <w:sz w:val="24"/>
          <w:szCs w:val="24"/>
        </w:rPr>
        <w:t>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7"/>
        <w:gridCol w:w="6424"/>
      </w:tblGrid>
      <w:tr w:rsidR="00BE14D2" w:rsidRPr="00715346" w:rsidTr="00062352">
        <w:trPr>
          <w:trHeight w:val="4427"/>
        </w:trPr>
        <w:tc>
          <w:tcPr>
            <w:tcW w:w="2939" w:type="dxa"/>
          </w:tcPr>
          <w:p w:rsidR="00BE14D2" w:rsidRPr="00715346" w:rsidRDefault="00BE14D2" w:rsidP="00BE14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lastRenderedPageBreak/>
              <w:t>Ресурсное обеспечение муниципальной подпрограммы</w:t>
            </w:r>
          </w:p>
        </w:tc>
        <w:tc>
          <w:tcPr>
            <w:tcW w:w="6483" w:type="dxa"/>
            <w:shd w:val="clear" w:color="auto" w:fill="auto"/>
          </w:tcPr>
          <w:p w:rsidR="00A223CE" w:rsidRPr="00715346" w:rsidRDefault="00BE14D2" w:rsidP="00A223CE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223CE" w:rsidRPr="00715346">
              <w:rPr>
                <w:rFonts w:ascii="Arial" w:hAnsi="Arial" w:cs="Arial"/>
                <w:sz w:val="24"/>
                <w:szCs w:val="24"/>
              </w:rPr>
              <w:t>Ресурсное обеспечение подпрограммы составляет      129 390, 92 тыс. рублей, из них:</w:t>
            </w:r>
            <w:r w:rsidR="00A223CE" w:rsidRPr="0071534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   за счет средств районного бюджета 127 390, 92 тыс. руб., в том числе по годам:</w:t>
            </w:r>
          </w:p>
          <w:p w:rsidR="00A223CE" w:rsidRPr="00715346" w:rsidRDefault="00A223CE" w:rsidP="00A223CE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 г. – 27 721, 43 тыс. рублей;</w:t>
            </w:r>
          </w:p>
          <w:p w:rsidR="00A223CE" w:rsidRPr="00715346" w:rsidRDefault="00A223CE" w:rsidP="00A223CE">
            <w:pPr>
              <w:ind w:left="28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2026 г. – 28 146, 01 тыс. рублей;</w:t>
            </w:r>
          </w:p>
          <w:p w:rsidR="00A223CE" w:rsidRPr="00715346" w:rsidRDefault="00A223CE" w:rsidP="00A223CE">
            <w:pPr>
              <w:ind w:left="2835" w:hanging="25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2027 г. – 23 491, 69 тыс. рублей;</w:t>
            </w:r>
          </w:p>
          <w:p w:rsidR="00A223CE" w:rsidRPr="00715346" w:rsidRDefault="00A223CE" w:rsidP="00A223CE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 – 23 991, 63 тыс. рублей;</w:t>
            </w:r>
          </w:p>
          <w:p w:rsidR="00A223CE" w:rsidRPr="00715346" w:rsidRDefault="00A223CE" w:rsidP="00A223CE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 г. – 24 040, 16 тыс. рублей.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 за счет средств областного бюджета 1 636, 15 тыс. рублей: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2025 г. – 573, 29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2026 г. – 0 рублей;</w:t>
            </w:r>
          </w:p>
          <w:p w:rsidR="00A223CE" w:rsidRPr="00715346" w:rsidRDefault="00A223CE" w:rsidP="00A223CE">
            <w:pPr>
              <w:ind w:left="2835" w:hanging="25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2027 г. – 462, 86 тыс. рублей;</w:t>
            </w:r>
          </w:p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2028 г. – 600, 00 тыс. рублей;</w:t>
            </w:r>
          </w:p>
          <w:p w:rsidR="00BE14D2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2029 г. – 0 рублей.</w:t>
            </w:r>
          </w:p>
        </w:tc>
      </w:tr>
    </w:tbl>
    <w:p w:rsidR="00B5046B" w:rsidRPr="00715346" w:rsidRDefault="00B5046B" w:rsidP="00B5046B">
      <w:pPr>
        <w:pStyle w:val="a3"/>
        <w:shd w:val="clear" w:color="auto" w:fill="FFFFFF"/>
        <w:spacing w:line="274" w:lineRule="exact"/>
        <w:ind w:left="1429" w:right="11"/>
        <w:jc w:val="both"/>
        <w:rPr>
          <w:rFonts w:ascii="Arial" w:hAnsi="Arial" w:cs="Arial"/>
          <w:sz w:val="24"/>
          <w:szCs w:val="24"/>
        </w:rPr>
      </w:pPr>
    </w:p>
    <w:p w:rsidR="00E129D3" w:rsidRPr="00715346" w:rsidRDefault="00C65FB5" w:rsidP="00E129D3">
      <w:pPr>
        <w:pStyle w:val="a3"/>
        <w:numPr>
          <w:ilvl w:val="0"/>
          <w:numId w:val="18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разделе 11.3. "</w:t>
      </w:r>
      <w:r w:rsidR="00B5046B" w:rsidRPr="00715346">
        <w:rPr>
          <w:rFonts w:ascii="Arial" w:hAnsi="Arial" w:cs="Arial"/>
          <w:sz w:val="24"/>
          <w:szCs w:val="24"/>
        </w:rPr>
        <w:t>ПЕРЕЧЕНЬ И ОПИСАНИЕ ПОДПРОГРАММНЫХ МЕРОПРИЯТИЙ, СРОКИ И ЭТАПЫ ЕЕ РЕАЛИЗАЦИИ, ОБЪЕМЫ ФИНАНСИРОВАНИЯ И ЦЕЛЕВЫЕ ИНД</w:t>
      </w:r>
      <w:r w:rsidRPr="00715346">
        <w:rPr>
          <w:rFonts w:ascii="Arial" w:hAnsi="Arial" w:cs="Arial"/>
          <w:sz w:val="24"/>
          <w:szCs w:val="24"/>
        </w:rPr>
        <w:t>ИКАТОРЫ РЕАЛИЗАЦИИ ПОДПРОГРАММЫ"</w:t>
      </w:r>
      <w:r w:rsidR="00B5046B" w:rsidRPr="00715346">
        <w:rPr>
          <w:rFonts w:ascii="Arial" w:hAnsi="Arial" w:cs="Arial"/>
          <w:sz w:val="24"/>
          <w:szCs w:val="24"/>
        </w:rPr>
        <w:t xml:space="preserve"> </w:t>
      </w:r>
      <w:r w:rsidR="00E129D3" w:rsidRPr="00715346">
        <w:rPr>
          <w:rFonts w:ascii="Arial" w:hAnsi="Arial" w:cs="Arial"/>
          <w:sz w:val="24"/>
          <w:szCs w:val="24"/>
        </w:rPr>
        <w:t>абзац девятый изложить в следующей редакции:</w:t>
      </w:r>
    </w:p>
    <w:p w:rsidR="00E129D3" w:rsidRPr="00715346" w:rsidRDefault="00E129D3" w:rsidP="00E129D3">
      <w:pPr>
        <w:shd w:val="clear" w:color="auto" w:fill="FFFFFF"/>
        <w:ind w:left="1069" w:right="11"/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jc w:val="both"/>
        <w:rPr>
          <w:rFonts w:ascii="Arial" w:hAnsi="Arial" w:cs="Arial"/>
          <w:b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Общий объем финансирования подпрограммы составляет 129 390, 92 тыс. рублей, из них:</w:t>
      </w:r>
      <w:r w:rsidRPr="00715346">
        <w:rPr>
          <w:rFonts w:ascii="Arial" w:hAnsi="Arial" w:cs="Arial"/>
          <w:b/>
          <w:sz w:val="24"/>
          <w:szCs w:val="24"/>
        </w:rPr>
        <w:t xml:space="preserve"> </w:t>
      </w: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-   за счет средств районного бюджета 127 390, 92 тыс. руб., в том числе по годам:</w:t>
      </w:r>
    </w:p>
    <w:p w:rsidR="00A223CE" w:rsidRPr="00715346" w:rsidRDefault="00A223CE" w:rsidP="00A223CE">
      <w:pPr>
        <w:ind w:left="3544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2025 г. – 27 721, 43 тыс. рублей;</w:t>
      </w:r>
    </w:p>
    <w:p w:rsidR="00A223CE" w:rsidRPr="00715346" w:rsidRDefault="00A223CE" w:rsidP="00A223CE">
      <w:pPr>
        <w:ind w:left="3544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2026 г. – 28 146, 01 тыс. рублей;</w:t>
      </w:r>
    </w:p>
    <w:p w:rsidR="00A223CE" w:rsidRPr="00715346" w:rsidRDefault="00A223CE" w:rsidP="00A223CE">
      <w:pPr>
        <w:ind w:left="3544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23 491, 69 тыс. рублей;</w:t>
      </w:r>
    </w:p>
    <w:p w:rsidR="00A223CE" w:rsidRPr="00715346" w:rsidRDefault="00A223CE" w:rsidP="00A223CE">
      <w:pPr>
        <w:ind w:left="3544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 – 23 991, 63 тыс. рублей;</w:t>
      </w:r>
    </w:p>
    <w:p w:rsidR="00A223CE" w:rsidRPr="00715346" w:rsidRDefault="00A223CE" w:rsidP="00A223CE">
      <w:pPr>
        <w:ind w:left="3544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2029 г. – 24 040, 16 тыс. рублей.</w:t>
      </w:r>
    </w:p>
    <w:p w:rsidR="00A223CE" w:rsidRPr="00715346" w:rsidRDefault="00A223CE" w:rsidP="00A223CE">
      <w:p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- за счет средств областного бюджета 1 636, 15 тыс. рублей:</w:t>
      </w:r>
    </w:p>
    <w:p w:rsidR="00A223CE" w:rsidRPr="00715346" w:rsidRDefault="00A223CE" w:rsidP="00A223CE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2025 г. – 573, 29 тыс. рублей;</w:t>
      </w:r>
    </w:p>
    <w:p w:rsidR="00A223CE" w:rsidRPr="00715346" w:rsidRDefault="00A223CE" w:rsidP="00A223CE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2026 г. – 0 рублей;</w:t>
      </w:r>
    </w:p>
    <w:p w:rsidR="00A223CE" w:rsidRPr="00715346" w:rsidRDefault="00A223CE" w:rsidP="00A223CE">
      <w:pPr>
        <w:ind w:left="3119" w:hanging="2554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                                      2027 г. – 462, 86 тыс. рублей;</w:t>
      </w:r>
    </w:p>
    <w:p w:rsidR="00A223CE" w:rsidRPr="00715346" w:rsidRDefault="00A223CE" w:rsidP="00A223CE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2028 г. – 600, 00 тыс. рублей;</w:t>
      </w:r>
    </w:p>
    <w:p w:rsidR="00A223CE" w:rsidRPr="00715346" w:rsidRDefault="00A223CE" w:rsidP="00A223CE">
      <w:pPr>
        <w:ind w:left="311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2029 г. – 0 рублей.     </w:t>
      </w:r>
    </w:p>
    <w:p w:rsidR="00A223CE" w:rsidRPr="00715346" w:rsidRDefault="00A223CE" w:rsidP="00A223CE">
      <w:pPr>
        <w:pStyle w:val="a3"/>
        <w:ind w:left="-142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В ходе реализации подпрограммы отдельные ее мероприятия могут уточняться, а объемы их финансирования корректироваться с учетом утвержденных расходов районного бюджета на текущий год и плановый период </w:t>
      </w:r>
    </w:p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С целью мониторинга  подпрограммы выдвинуты следующие показатели:</w:t>
      </w:r>
    </w:p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- увеличение контингента (чел.):</w:t>
      </w:r>
    </w:p>
    <w:tbl>
      <w:tblPr>
        <w:tblW w:w="7835" w:type="dxa"/>
        <w:tblInd w:w="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1526"/>
        <w:gridCol w:w="1692"/>
        <w:gridCol w:w="1609"/>
        <w:gridCol w:w="1312"/>
      </w:tblGrid>
      <w:tr w:rsidR="00A223CE" w:rsidRPr="00715346" w:rsidTr="00A223CE">
        <w:tc>
          <w:tcPr>
            <w:tcW w:w="169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526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92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09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312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rPr>
          <w:trHeight w:val="267"/>
        </w:trPr>
        <w:tc>
          <w:tcPr>
            <w:tcW w:w="1696" w:type="dxa"/>
            <w:vAlign w:val="center"/>
          </w:tcPr>
          <w:p w:rsidR="00A223CE" w:rsidRPr="00715346" w:rsidRDefault="00A223CE" w:rsidP="00A223CE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526" w:type="dxa"/>
            <w:vAlign w:val="center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1692" w:type="dxa"/>
            <w:vAlign w:val="center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1609" w:type="dxa"/>
            <w:vAlign w:val="center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390</w:t>
            </w:r>
          </w:p>
        </w:tc>
        <w:tc>
          <w:tcPr>
            <w:tcW w:w="1312" w:type="dxa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</w:tr>
    </w:tbl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</w:t>
      </w:r>
    </w:p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- увеличение охвата детей программами дополнительного образования от общего количества детей от 7 до 17 лет, %:</w:t>
      </w:r>
    </w:p>
    <w:tbl>
      <w:tblPr>
        <w:tblW w:w="7936" w:type="dxa"/>
        <w:tblInd w:w="8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4"/>
        <w:gridCol w:w="1537"/>
        <w:gridCol w:w="1654"/>
        <w:gridCol w:w="1653"/>
        <w:gridCol w:w="1438"/>
      </w:tblGrid>
      <w:tr w:rsidR="00A223CE" w:rsidRPr="00715346" w:rsidTr="00A223CE">
        <w:tc>
          <w:tcPr>
            <w:tcW w:w="1654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53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54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53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438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rPr>
          <w:trHeight w:val="320"/>
        </w:trPr>
        <w:tc>
          <w:tcPr>
            <w:tcW w:w="1654" w:type="dxa"/>
          </w:tcPr>
          <w:p w:rsidR="00A223CE" w:rsidRPr="00715346" w:rsidRDefault="00A223CE" w:rsidP="00A223CE">
            <w:pPr>
              <w:pStyle w:val="a3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537" w:type="dxa"/>
          </w:tcPr>
          <w:p w:rsidR="00A223CE" w:rsidRPr="00715346" w:rsidRDefault="00A223CE" w:rsidP="00A223CE">
            <w:pPr>
              <w:jc w:val="center"/>
            </w:pPr>
            <w:r w:rsidRPr="00715346">
              <w:t>7,6</w:t>
            </w:r>
          </w:p>
        </w:tc>
        <w:tc>
          <w:tcPr>
            <w:tcW w:w="1654" w:type="dxa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</w:rPr>
            </w:pPr>
            <w:r w:rsidRPr="00715346">
              <w:rPr>
                <w:rFonts w:ascii="Arial" w:hAnsi="Arial" w:cs="Arial"/>
                <w:sz w:val="24"/>
              </w:rPr>
              <w:t>7,8</w:t>
            </w:r>
          </w:p>
        </w:tc>
        <w:tc>
          <w:tcPr>
            <w:tcW w:w="1653" w:type="dxa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</w:rPr>
            </w:pPr>
            <w:r w:rsidRPr="00715346">
              <w:rPr>
                <w:rFonts w:ascii="Arial" w:hAnsi="Arial" w:cs="Arial"/>
                <w:sz w:val="24"/>
              </w:rPr>
              <w:t>7,9</w:t>
            </w:r>
          </w:p>
        </w:tc>
        <w:tc>
          <w:tcPr>
            <w:tcW w:w="1438" w:type="dxa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</w:tbl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- увеличение сохранности контингента, %:</w:t>
      </w:r>
    </w:p>
    <w:tbl>
      <w:tblPr>
        <w:tblW w:w="793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559"/>
        <w:gridCol w:w="1701"/>
        <w:gridCol w:w="1560"/>
        <w:gridCol w:w="1417"/>
      </w:tblGrid>
      <w:tr w:rsidR="00A223CE" w:rsidRPr="00715346" w:rsidTr="00A223CE"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lastRenderedPageBreak/>
              <w:t>2025</w:t>
            </w:r>
          </w:p>
        </w:tc>
        <w:tc>
          <w:tcPr>
            <w:tcW w:w="1559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560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417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701" w:type="dxa"/>
          </w:tcPr>
          <w:p w:rsidR="00A223CE" w:rsidRPr="00715346" w:rsidRDefault="00A223CE" w:rsidP="00A223CE">
            <w:pPr>
              <w:pStyle w:val="a3"/>
              <w:ind w:left="0" w:firstLine="709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A223CE" w:rsidRPr="00715346" w:rsidRDefault="00A223CE" w:rsidP="00A223CE">
            <w:pPr>
              <w:pStyle w:val="a3"/>
              <w:ind w:left="0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701" w:type="dxa"/>
          </w:tcPr>
          <w:p w:rsidR="00A223CE" w:rsidRPr="00715346" w:rsidRDefault="00A223CE" w:rsidP="00A223CE">
            <w:pPr>
              <w:pStyle w:val="a3"/>
              <w:ind w:left="0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560" w:type="dxa"/>
          </w:tcPr>
          <w:p w:rsidR="00A223CE" w:rsidRPr="00715346" w:rsidRDefault="00A223CE" w:rsidP="00A223CE">
            <w:pPr>
              <w:pStyle w:val="a3"/>
              <w:ind w:left="0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417" w:type="dxa"/>
          </w:tcPr>
          <w:p w:rsidR="00A223CE" w:rsidRPr="00715346" w:rsidRDefault="00A223CE" w:rsidP="00A223CE">
            <w:pPr>
              <w:pStyle w:val="a3"/>
              <w:ind w:left="0"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94</w:t>
            </w:r>
          </w:p>
        </w:tc>
      </w:tr>
    </w:tbl>
    <w:p w:rsidR="00A223CE" w:rsidRPr="00715346" w:rsidRDefault="00A223CE" w:rsidP="00A223CE">
      <w:pPr>
        <w:pStyle w:val="a3"/>
        <w:ind w:left="0" w:firstLine="709"/>
        <w:jc w:val="center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pStyle w:val="a3"/>
        <w:ind w:left="0"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- увеличение количества обучающихся, являющихся участниками мероприятий различного уровня (чел.):</w:t>
      </w:r>
    </w:p>
    <w:tbl>
      <w:tblPr>
        <w:tblW w:w="7847" w:type="dxa"/>
        <w:tblInd w:w="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1537"/>
        <w:gridCol w:w="1654"/>
        <w:gridCol w:w="1654"/>
        <w:gridCol w:w="1349"/>
      </w:tblGrid>
      <w:tr w:rsidR="00A223CE" w:rsidRPr="00715346" w:rsidTr="00A223CE">
        <w:tc>
          <w:tcPr>
            <w:tcW w:w="1653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53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654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654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349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653" w:type="dxa"/>
          </w:tcPr>
          <w:p w:rsidR="00A223CE" w:rsidRPr="00715346" w:rsidRDefault="00A223C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1537" w:type="dxa"/>
          </w:tcPr>
          <w:p w:rsidR="00A223CE" w:rsidRPr="00715346" w:rsidRDefault="00A223C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654" w:type="dxa"/>
          </w:tcPr>
          <w:p w:rsidR="00A223CE" w:rsidRPr="00715346" w:rsidRDefault="00A223C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1654" w:type="dxa"/>
          </w:tcPr>
          <w:p w:rsidR="00A223CE" w:rsidRPr="00715346" w:rsidRDefault="00A223CE" w:rsidP="00A223CE">
            <w:pPr>
              <w:pStyle w:val="a3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380</w:t>
            </w:r>
          </w:p>
        </w:tc>
        <w:tc>
          <w:tcPr>
            <w:tcW w:w="1349" w:type="dxa"/>
          </w:tcPr>
          <w:p w:rsidR="00A223CE" w:rsidRPr="00715346" w:rsidRDefault="00A223CE" w:rsidP="00A223CE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 390</w:t>
            </w:r>
          </w:p>
        </w:tc>
      </w:tr>
    </w:tbl>
    <w:p w:rsidR="00A223CE" w:rsidRPr="00715346" w:rsidRDefault="00A223CE" w:rsidP="00A223CE">
      <w:pPr>
        <w:pStyle w:val="ConsPlusCell"/>
        <w:widowControl/>
        <w:rPr>
          <w:b/>
          <w:sz w:val="24"/>
          <w:szCs w:val="24"/>
          <w:lang w:eastAsia="en-US"/>
        </w:rPr>
      </w:pPr>
    </w:p>
    <w:p w:rsidR="00A223CE" w:rsidRPr="00715346" w:rsidRDefault="00A223CE" w:rsidP="00A223CE">
      <w:pPr>
        <w:pStyle w:val="a3"/>
        <w:ind w:left="36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- удовлетворенность жителей Осинского района качеством предоставления муниципальных услуг в сфере дополнительного образования, %:</w:t>
      </w:r>
    </w:p>
    <w:tbl>
      <w:tblPr>
        <w:tblW w:w="82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  <w:gridCol w:w="1701"/>
      </w:tblGrid>
      <w:tr w:rsidR="00A223CE" w:rsidRPr="00715346" w:rsidTr="00A223CE"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2025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2027</w:t>
            </w:r>
          </w:p>
        </w:tc>
        <w:tc>
          <w:tcPr>
            <w:tcW w:w="1417" w:type="dxa"/>
            <w:vAlign w:val="center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 xml:space="preserve">2028          </w:t>
            </w:r>
          </w:p>
        </w:tc>
        <w:tc>
          <w:tcPr>
            <w:tcW w:w="1701" w:type="dxa"/>
          </w:tcPr>
          <w:p w:rsidR="00A223CE" w:rsidRPr="00715346" w:rsidRDefault="00A223CE" w:rsidP="00A223CE">
            <w:pPr>
              <w:pStyle w:val="a6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2029</w:t>
            </w:r>
          </w:p>
        </w:tc>
      </w:tr>
      <w:tr w:rsidR="00A223CE" w:rsidRPr="00715346" w:rsidTr="00A223CE">
        <w:tc>
          <w:tcPr>
            <w:tcW w:w="1701" w:type="dxa"/>
          </w:tcPr>
          <w:p w:rsidR="00A223CE" w:rsidRPr="00715346" w:rsidRDefault="00A223C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A223CE" w:rsidRPr="00715346" w:rsidRDefault="00A223C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91</w:t>
            </w:r>
          </w:p>
        </w:tc>
        <w:tc>
          <w:tcPr>
            <w:tcW w:w="1701" w:type="dxa"/>
          </w:tcPr>
          <w:p w:rsidR="00A223CE" w:rsidRPr="00715346" w:rsidRDefault="00A223C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1417" w:type="dxa"/>
          </w:tcPr>
          <w:p w:rsidR="00A223CE" w:rsidRPr="00715346" w:rsidRDefault="00A223CE" w:rsidP="00A223CE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701" w:type="dxa"/>
          </w:tcPr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       94</w:t>
            </w:r>
          </w:p>
        </w:tc>
      </w:tr>
    </w:tbl>
    <w:p w:rsidR="00A223CE" w:rsidRPr="00715346" w:rsidRDefault="00A223CE" w:rsidP="00A223C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223CE" w:rsidRPr="00715346" w:rsidRDefault="00A223CE" w:rsidP="00A223C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Сроки реализации подпрограммы муниципальной программы: 2025-2029гг.</w:t>
      </w:r>
    </w:p>
    <w:p w:rsidR="00E129D3" w:rsidRPr="00715346" w:rsidRDefault="00E129D3" w:rsidP="00E129D3">
      <w:pPr>
        <w:shd w:val="clear" w:color="auto" w:fill="FFFFFF"/>
        <w:spacing w:line="274" w:lineRule="exact"/>
        <w:ind w:left="1069" w:right="11"/>
        <w:jc w:val="both"/>
        <w:rPr>
          <w:rFonts w:ascii="Arial" w:hAnsi="Arial" w:cs="Arial"/>
          <w:sz w:val="24"/>
          <w:szCs w:val="24"/>
        </w:rPr>
      </w:pPr>
    </w:p>
    <w:p w:rsidR="00E129D3" w:rsidRPr="00715346" w:rsidRDefault="00E129D3" w:rsidP="00E129D3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подпрограмме «Безопасность учреждений культуры», являющейся 12 разделом муниципальной программы:</w:t>
      </w:r>
    </w:p>
    <w:p w:rsidR="00A223CE" w:rsidRPr="00715346" w:rsidRDefault="00A223CE" w:rsidP="00A223CE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в паспорте строку «Сроки реализации муниципальной подпрограммы»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6395"/>
      </w:tblGrid>
      <w:tr w:rsidR="00A223CE" w:rsidRPr="00715346" w:rsidTr="00A223CE">
        <w:tc>
          <w:tcPr>
            <w:tcW w:w="2980" w:type="dxa"/>
          </w:tcPr>
          <w:p w:rsidR="00A223CE" w:rsidRPr="00715346" w:rsidRDefault="00A223CE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6590" w:type="dxa"/>
          </w:tcPr>
          <w:p w:rsidR="00A223CE" w:rsidRPr="00715346" w:rsidRDefault="00A223CE" w:rsidP="00A223C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A223CE" w:rsidRPr="00715346" w:rsidRDefault="00A223CE" w:rsidP="00715346">
      <w:pPr>
        <w:jc w:val="both"/>
        <w:rPr>
          <w:rFonts w:ascii="Arial" w:hAnsi="Arial" w:cs="Arial"/>
          <w:sz w:val="24"/>
          <w:szCs w:val="24"/>
        </w:rPr>
      </w:pPr>
    </w:p>
    <w:p w:rsidR="00E129D3" w:rsidRPr="00715346" w:rsidRDefault="00E129D3" w:rsidP="00E129D3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«Ресурсное обеспечение подпрограммы муниципальной подпрограммы»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8"/>
        <w:gridCol w:w="6403"/>
      </w:tblGrid>
      <w:tr w:rsidR="00E129D3" w:rsidRPr="00715346" w:rsidTr="00A223CE">
        <w:trPr>
          <w:trHeight w:val="2259"/>
        </w:trPr>
        <w:tc>
          <w:tcPr>
            <w:tcW w:w="2980" w:type="dxa"/>
          </w:tcPr>
          <w:p w:rsidR="00E129D3" w:rsidRPr="00715346" w:rsidRDefault="00E129D3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29D3" w:rsidRPr="00715346" w:rsidRDefault="00E129D3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Ресурсное обеспечение муниципальной подпрограммы</w:t>
            </w:r>
          </w:p>
        </w:tc>
        <w:tc>
          <w:tcPr>
            <w:tcW w:w="6590" w:type="dxa"/>
            <w:shd w:val="clear" w:color="auto" w:fill="auto"/>
          </w:tcPr>
          <w:p w:rsidR="00E129D3" w:rsidRPr="00715346" w:rsidRDefault="00E129D3" w:rsidP="00A223CE">
            <w:pPr>
              <w:pStyle w:val="ConsPlusCell"/>
              <w:widowControl/>
              <w:rPr>
                <w:sz w:val="24"/>
                <w:szCs w:val="24"/>
              </w:rPr>
            </w:pPr>
          </w:p>
          <w:p w:rsidR="00715346" w:rsidRPr="00715346" w:rsidRDefault="00715346" w:rsidP="00715346">
            <w:pPr>
              <w:pStyle w:val="ConsPlusCell"/>
              <w:widowControl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Общий объем финансирования подпрограммы составит 1 786, 36 тыс. руб.,</w:t>
            </w:r>
            <w:r w:rsidRPr="00715346">
              <w:rPr>
                <w:sz w:val="24"/>
                <w:szCs w:val="24"/>
                <w:lang w:eastAsia="en-US"/>
              </w:rPr>
              <w:t xml:space="preserve"> в том числе по годам:</w:t>
            </w:r>
            <w:r w:rsidRPr="00715346">
              <w:rPr>
                <w:sz w:val="24"/>
                <w:szCs w:val="24"/>
              </w:rPr>
              <w:t xml:space="preserve">                    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  <w:sz w:val="24"/>
              </w:rPr>
              <w:t>2025 г. – 208, 20 тыс. руб.;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2026 г. – </w:t>
            </w:r>
            <w:r w:rsidRPr="00715346">
              <w:rPr>
                <w:rFonts w:ascii="Arial" w:hAnsi="Arial" w:cs="Arial"/>
                <w:sz w:val="24"/>
              </w:rPr>
              <w:t xml:space="preserve">587, 70 </w:t>
            </w:r>
            <w:r w:rsidRPr="00715346">
              <w:rPr>
                <w:rFonts w:ascii="Arial" w:hAnsi="Arial" w:cs="Arial"/>
                <w:sz w:val="24"/>
                <w:szCs w:val="24"/>
              </w:rPr>
              <w:t>тыс. руб.;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2027 г. – </w:t>
            </w:r>
            <w:r w:rsidRPr="00715346">
              <w:rPr>
                <w:rFonts w:ascii="Arial" w:hAnsi="Arial" w:cs="Arial"/>
                <w:sz w:val="24"/>
              </w:rPr>
              <w:t xml:space="preserve">212, 20 </w:t>
            </w:r>
            <w:r w:rsidRPr="00715346">
              <w:rPr>
                <w:rFonts w:ascii="Arial" w:hAnsi="Arial" w:cs="Arial"/>
                <w:sz w:val="24"/>
                <w:szCs w:val="24"/>
              </w:rPr>
              <w:t>тыс. руб.;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</w:t>
            </w:r>
            <w:r w:rsidRPr="00715346">
              <w:rPr>
                <w:rFonts w:ascii="Arial" w:hAnsi="Arial" w:cs="Arial"/>
                <w:sz w:val="24"/>
              </w:rPr>
              <w:t xml:space="preserve"> – 212, 20 тыс. руб.;</w:t>
            </w:r>
          </w:p>
          <w:p w:rsidR="00E129D3" w:rsidRPr="00715346" w:rsidRDefault="00715346" w:rsidP="0071534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2029 г. </w:t>
            </w:r>
            <w:r w:rsidRPr="00715346">
              <w:rPr>
                <w:rFonts w:ascii="Arial" w:hAnsi="Arial" w:cs="Arial"/>
                <w:sz w:val="24"/>
              </w:rPr>
              <w:t>– 566, 06 тыс. руб</w:t>
            </w:r>
          </w:p>
        </w:tc>
      </w:tr>
    </w:tbl>
    <w:p w:rsidR="00E129D3" w:rsidRPr="00715346" w:rsidRDefault="00E129D3" w:rsidP="00E129D3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E129D3" w:rsidRPr="00715346" w:rsidRDefault="00E129D3" w:rsidP="00E129D3">
      <w:pPr>
        <w:pStyle w:val="a3"/>
        <w:numPr>
          <w:ilvl w:val="0"/>
          <w:numId w:val="18"/>
        </w:num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разделе 12.3. «ПЕРЕЧЕНЬ И ОПИСАНИЕ ПОДПРОГРАММНЫХ МЕРОПРИЯТИЙ, СРОКИ И ЭТАПЫ ЕЕ РЕАЛИЗАЦИИ, ОБЪЕМЫ ФИНАНСИРОВАНИЯ И ЦЕЛЕВЫЕ ИНДИК</w:t>
      </w:r>
      <w:r w:rsidR="00602CC7" w:rsidRPr="00715346">
        <w:rPr>
          <w:rFonts w:ascii="Arial" w:hAnsi="Arial" w:cs="Arial"/>
          <w:sz w:val="24"/>
          <w:szCs w:val="24"/>
        </w:rPr>
        <w:t xml:space="preserve">АТОРЫ РЕАЛИЗАЦИИ ПОДПРОГРАММЫ» </w:t>
      </w:r>
      <w:r w:rsidRPr="00715346">
        <w:rPr>
          <w:rFonts w:ascii="Arial" w:hAnsi="Arial" w:cs="Arial"/>
          <w:sz w:val="24"/>
          <w:szCs w:val="24"/>
        </w:rPr>
        <w:t>абзац тридцатый изложить в следующей редакции:</w:t>
      </w:r>
    </w:p>
    <w:p w:rsidR="00715346" w:rsidRPr="00715346" w:rsidRDefault="00715346" w:rsidP="00715346">
      <w:pPr>
        <w:pStyle w:val="ConsPlusCell"/>
        <w:widowControl/>
        <w:ind w:left="1069"/>
        <w:rPr>
          <w:sz w:val="24"/>
          <w:szCs w:val="24"/>
        </w:rPr>
      </w:pPr>
      <w:r w:rsidRPr="00715346">
        <w:rPr>
          <w:sz w:val="24"/>
          <w:szCs w:val="24"/>
        </w:rPr>
        <w:t>Общий объем финансирования подпрограммы составит 1 786, 36 тыс. руб.,</w:t>
      </w:r>
      <w:r w:rsidRPr="00715346">
        <w:rPr>
          <w:sz w:val="24"/>
          <w:szCs w:val="24"/>
          <w:lang w:eastAsia="en-US"/>
        </w:rPr>
        <w:t xml:space="preserve"> в том числе по годам:</w:t>
      </w:r>
      <w:r w:rsidRPr="00715346">
        <w:rPr>
          <w:sz w:val="24"/>
          <w:szCs w:val="24"/>
        </w:rPr>
        <w:t xml:space="preserve">                    </w:t>
      </w:r>
    </w:p>
    <w:p w:rsidR="00715346" w:rsidRPr="00715346" w:rsidRDefault="00715346" w:rsidP="00D53312">
      <w:pPr>
        <w:tabs>
          <w:tab w:val="left" w:pos="3855"/>
        </w:tabs>
        <w:ind w:left="3969"/>
        <w:rPr>
          <w:rFonts w:ascii="Arial" w:hAnsi="Arial" w:cs="Arial"/>
        </w:rPr>
      </w:pPr>
      <w:r w:rsidRPr="00715346">
        <w:rPr>
          <w:rFonts w:ascii="Arial" w:hAnsi="Arial" w:cs="Arial"/>
          <w:sz w:val="24"/>
        </w:rPr>
        <w:t>2025 г. – 208, 20 тыс. руб.;</w:t>
      </w:r>
    </w:p>
    <w:p w:rsidR="00715346" w:rsidRPr="00715346" w:rsidRDefault="00715346" w:rsidP="00D53312">
      <w:pPr>
        <w:tabs>
          <w:tab w:val="left" w:pos="3855"/>
        </w:tabs>
        <w:ind w:left="3969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2026 г. – </w:t>
      </w:r>
      <w:r w:rsidRPr="00715346">
        <w:rPr>
          <w:rFonts w:ascii="Arial" w:hAnsi="Arial" w:cs="Arial"/>
          <w:sz w:val="24"/>
        </w:rPr>
        <w:t xml:space="preserve">587, 70 </w:t>
      </w:r>
      <w:r w:rsidRPr="00715346">
        <w:rPr>
          <w:rFonts w:ascii="Arial" w:hAnsi="Arial" w:cs="Arial"/>
          <w:sz w:val="24"/>
          <w:szCs w:val="24"/>
        </w:rPr>
        <w:t>тыс. руб.;</w:t>
      </w:r>
    </w:p>
    <w:p w:rsidR="00715346" w:rsidRPr="00715346" w:rsidRDefault="00715346" w:rsidP="00D53312">
      <w:pPr>
        <w:tabs>
          <w:tab w:val="left" w:pos="3855"/>
        </w:tabs>
        <w:ind w:left="3969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2027 г. – </w:t>
      </w:r>
      <w:r w:rsidRPr="00715346">
        <w:rPr>
          <w:rFonts w:ascii="Arial" w:hAnsi="Arial" w:cs="Arial"/>
          <w:sz w:val="24"/>
        </w:rPr>
        <w:t xml:space="preserve">212, 20 </w:t>
      </w:r>
      <w:r w:rsidRPr="00715346">
        <w:rPr>
          <w:rFonts w:ascii="Arial" w:hAnsi="Arial" w:cs="Arial"/>
          <w:sz w:val="24"/>
          <w:szCs w:val="24"/>
        </w:rPr>
        <w:t>тыс. руб.;</w:t>
      </w:r>
    </w:p>
    <w:p w:rsidR="00715346" w:rsidRPr="00715346" w:rsidRDefault="00715346" w:rsidP="00D53312">
      <w:pPr>
        <w:tabs>
          <w:tab w:val="left" w:pos="3855"/>
        </w:tabs>
        <w:ind w:left="3969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</w:t>
      </w:r>
      <w:r w:rsidRPr="00715346">
        <w:rPr>
          <w:rFonts w:ascii="Arial" w:hAnsi="Arial" w:cs="Arial"/>
          <w:sz w:val="24"/>
        </w:rPr>
        <w:t xml:space="preserve"> – 212, 20 тыс. руб.;</w:t>
      </w:r>
    </w:p>
    <w:p w:rsidR="00715346" w:rsidRPr="00715346" w:rsidRDefault="00715346" w:rsidP="00D53312">
      <w:pPr>
        <w:tabs>
          <w:tab w:val="left" w:pos="3855"/>
        </w:tabs>
        <w:ind w:left="3969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2029 г. </w:t>
      </w:r>
      <w:r w:rsidRPr="00715346">
        <w:rPr>
          <w:rFonts w:ascii="Arial" w:hAnsi="Arial" w:cs="Arial"/>
          <w:sz w:val="24"/>
        </w:rPr>
        <w:t>– 566, 06 тыс. руб.</w:t>
      </w:r>
    </w:p>
    <w:p w:rsidR="00715346" w:rsidRPr="00715346" w:rsidRDefault="00715346" w:rsidP="00715346">
      <w:pPr>
        <w:pStyle w:val="ConsPlusCell"/>
        <w:widowControl/>
        <w:ind w:left="1069"/>
        <w:rPr>
          <w:sz w:val="24"/>
          <w:szCs w:val="24"/>
        </w:rPr>
      </w:pP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      В ходе реализации подпрограммы отдельные ее мероприятия могут уточняться, а объемы их финансирования корректироваться с учетом утвержденных расходов районного бюджета на текущий год и плановый период</w:t>
      </w:r>
      <w:r w:rsidR="002177D2">
        <w:rPr>
          <w:rFonts w:ascii="Arial" w:hAnsi="Arial" w:cs="Arial"/>
          <w:sz w:val="24"/>
          <w:szCs w:val="24"/>
        </w:rPr>
        <w:t>.</w:t>
      </w:r>
      <w:r w:rsidRPr="00715346">
        <w:rPr>
          <w:rFonts w:ascii="Arial" w:hAnsi="Arial" w:cs="Arial"/>
          <w:sz w:val="24"/>
          <w:szCs w:val="24"/>
        </w:rPr>
        <w:t xml:space="preserve"> </w:t>
      </w: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С целью мониторинга  подпрограммы выдвинуты следующие показатели:</w:t>
      </w: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</w:p>
    <w:p w:rsidR="00715346" w:rsidRPr="00715346" w:rsidRDefault="00715346" w:rsidP="00715346">
      <w:pPr>
        <w:pStyle w:val="a6"/>
        <w:ind w:left="106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- уровень пожарной безопасности учреждений в сфере культуры, %:</w:t>
      </w: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              </w:t>
      </w:r>
    </w:p>
    <w:tbl>
      <w:tblPr>
        <w:tblW w:w="8718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1672"/>
        <w:gridCol w:w="1565"/>
        <w:gridCol w:w="1819"/>
        <w:gridCol w:w="1819"/>
      </w:tblGrid>
      <w:tr w:rsidR="00715346" w:rsidRPr="00715346" w:rsidTr="00715346">
        <w:trPr>
          <w:trHeight w:val="421"/>
        </w:trPr>
        <w:tc>
          <w:tcPr>
            <w:tcW w:w="1843" w:type="dxa"/>
          </w:tcPr>
          <w:p w:rsidR="00715346" w:rsidRPr="00715346" w:rsidRDefault="00715346" w:rsidP="007153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672" w:type="dxa"/>
          </w:tcPr>
          <w:p w:rsidR="00715346" w:rsidRPr="00715346" w:rsidRDefault="00715346" w:rsidP="007153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565" w:type="dxa"/>
          </w:tcPr>
          <w:p w:rsidR="00715346" w:rsidRPr="00715346" w:rsidRDefault="00715346" w:rsidP="007153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715346" w:rsidRPr="00715346" w:rsidTr="00715346">
        <w:tc>
          <w:tcPr>
            <w:tcW w:w="1843" w:type="dxa"/>
          </w:tcPr>
          <w:p w:rsidR="00715346" w:rsidRPr="00715346" w:rsidRDefault="00715346" w:rsidP="00715346">
            <w:pPr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1672" w:type="dxa"/>
          </w:tcPr>
          <w:p w:rsidR="00715346" w:rsidRPr="00715346" w:rsidRDefault="00715346" w:rsidP="00715346">
            <w:pPr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565" w:type="dxa"/>
          </w:tcPr>
          <w:p w:rsidR="00715346" w:rsidRPr="00715346" w:rsidRDefault="00715346" w:rsidP="00715346">
            <w:pPr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</w:tbl>
    <w:p w:rsidR="00715346" w:rsidRPr="00715346" w:rsidRDefault="00715346" w:rsidP="00715346">
      <w:pPr>
        <w:pStyle w:val="ConsPlusCell"/>
        <w:widowControl/>
        <w:ind w:left="1069"/>
        <w:rPr>
          <w:b/>
          <w:sz w:val="24"/>
          <w:szCs w:val="24"/>
          <w:lang w:eastAsia="en-US"/>
        </w:rPr>
      </w:pPr>
    </w:p>
    <w:p w:rsidR="00715346" w:rsidRPr="00715346" w:rsidRDefault="00715346" w:rsidP="00715346">
      <w:pPr>
        <w:pStyle w:val="a6"/>
        <w:ind w:left="1069"/>
        <w:jc w:val="both"/>
        <w:rPr>
          <w:rFonts w:ascii="Arial" w:hAnsi="Arial" w:cs="Arial"/>
        </w:rPr>
      </w:pPr>
      <w:r w:rsidRPr="00715346">
        <w:rPr>
          <w:rFonts w:ascii="Arial" w:hAnsi="Arial" w:cs="Arial"/>
          <w:shd w:val="clear" w:color="auto" w:fill="FFFFFF"/>
        </w:rPr>
        <w:t>-</w:t>
      </w:r>
      <w:r w:rsidRPr="00715346">
        <w:rPr>
          <w:rFonts w:ascii="Arial" w:hAnsi="Arial" w:cs="Arial"/>
        </w:rPr>
        <w:t xml:space="preserve"> уровень </w:t>
      </w:r>
      <w:r w:rsidRPr="00715346">
        <w:rPr>
          <w:rFonts w:ascii="Arial" w:hAnsi="Arial" w:cs="Arial"/>
          <w:shd w:val="clear" w:color="auto" w:fill="FFFFFF"/>
        </w:rPr>
        <w:t>антитеррористической защищенности в сфере культуры</w:t>
      </w:r>
      <w:r w:rsidRPr="00715346">
        <w:rPr>
          <w:rFonts w:ascii="Arial" w:hAnsi="Arial" w:cs="Arial"/>
        </w:rPr>
        <w:t>, %:</w:t>
      </w:r>
    </w:p>
    <w:p w:rsidR="00715346" w:rsidRPr="00715346" w:rsidRDefault="00715346" w:rsidP="00715346">
      <w:pPr>
        <w:pStyle w:val="a6"/>
        <w:ind w:left="1069"/>
        <w:jc w:val="both"/>
        <w:rPr>
          <w:rFonts w:ascii="Arial" w:hAnsi="Arial" w:cs="Arial"/>
        </w:rPr>
      </w:pPr>
    </w:p>
    <w:tbl>
      <w:tblPr>
        <w:tblW w:w="8718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2138"/>
        <w:gridCol w:w="1579"/>
        <w:gridCol w:w="1579"/>
        <w:gridCol w:w="1579"/>
      </w:tblGrid>
      <w:tr w:rsidR="00715346" w:rsidRPr="00715346" w:rsidTr="00715346">
        <w:trPr>
          <w:trHeight w:val="103"/>
        </w:trPr>
        <w:tc>
          <w:tcPr>
            <w:tcW w:w="1843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138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579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715346" w:rsidRPr="00715346" w:rsidTr="00715346">
        <w:tc>
          <w:tcPr>
            <w:tcW w:w="1843" w:type="dxa"/>
            <w:vAlign w:val="center"/>
          </w:tcPr>
          <w:p w:rsidR="00715346" w:rsidRPr="00715346" w:rsidRDefault="00715346" w:rsidP="00715346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55</w:t>
            </w:r>
          </w:p>
        </w:tc>
        <w:tc>
          <w:tcPr>
            <w:tcW w:w="2138" w:type="dxa"/>
            <w:vAlign w:val="center"/>
          </w:tcPr>
          <w:p w:rsidR="00715346" w:rsidRPr="00715346" w:rsidRDefault="00715346" w:rsidP="00715346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60</w:t>
            </w:r>
          </w:p>
        </w:tc>
        <w:tc>
          <w:tcPr>
            <w:tcW w:w="1579" w:type="dxa"/>
            <w:vAlign w:val="center"/>
          </w:tcPr>
          <w:p w:rsidR="00715346" w:rsidRPr="00715346" w:rsidRDefault="00715346" w:rsidP="00715346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65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346" w:rsidRPr="00715346" w:rsidRDefault="00715346" w:rsidP="00715346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70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346" w:rsidRPr="00715346" w:rsidRDefault="00715346" w:rsidP="00715346">
            <w:pPr>
              <w:pStyle w:val="a6"/>
              <w:ind w:left="1069"/>
              <w:jc w:val="center"/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</w:rPr>
              <w:t>75</w:t>
            </w:r>
          </w:p>
        </w:tc>
      </w:tr>
    </w:tbl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            </w:t>
      </w:r>
    </w:p>
    <w:p w:rsidR="00715346" w:rsidRPr="00715346" w:rsidRDefault="00645E83" w:rsidP="00645E8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С</w:t>
      </w:r>
      <w:r w:rsidR="00715346" w:rsidRPr="00715346">
        <w:rPr>
          <w:rFonts w:ascii="Arial" w:hAnsi="Arial" w:cs="Arial"/>
          <w:sz w:val="24"/>
          <w:szCs w:val="24"/>
        </w:rPr>
        <w:t>роки реализации подпрограммы муниципальной программы: 2025-2029 гг.</w:t>
      </w:r>
    </w:p>
    <w:p w:rsidR="00E129D3" w:rsidRPr="00715346" w:rsidRDefault="00E129D3" w:rsidP="00E129D3">
      <w:pPr>
        <w:tabs>
          <w:tab w:val="left" w:pos="3855"/>
        </w:tabs>
        <w:ind w:left="709"/>
        <w:jc w:val="center"/>
        <w:rPr>
          <w:rFonts w:ascii="Arial" w:hAnsi="Arial" w:cs="Arial"/>
          <w:sz w:val="24"/>
          <w:szCs w:val="24"/>
        </w:rPr>
      </w:pPr>
    </w:p>
    <w:p w:rsidR="00E129D3" w:rsidRPr="00715346" w:rsidRDefault="00E129D3" w:rsidP="00E129D3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   в подпрограмме «Кадровое обеспечение в сфере культуры»», являющейся 13 разделом муниципальной программы:</w:t>
      </w:r>
    </w:p>
    <w:p w:rsidR="00527424" w:rsidRPr="00715346" w:rsidRDefault="00527424" w:rsidP="00E129D3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" Участники подпрограммы"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6"/>
        <w:gridCol w:w="5725"/>
      </w:tblGrid>
      <w:tr w:rsidR="00715346" w:rsidRPr="00715346" w:rsidTr="00715346">
        <w:trPr>
          <w:trHeight w:val="643"/>
        </w:trPr>
        <w:tc>
          <w:tcPr>
            <w:tcW w:w="3636" w:type="dxa"/>
            <w:vAlign w:val="center"/>
          </w:tcPr>
          <w:p w:rsidR="00715346" w:rsidRPr="00715346" w:rsidRDefault="00715346" w:rsidP="00715346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715346">
              <w:rPr>
                <w:sz w:val="24"/>
                <w:szCs w:val="24"/>
              </w:rPr>
              <w:t>Сроки реализации</w:t>
            </w:r>
            <w:r w:rsidRPr="00715346">
              <w:rPr>
                <w:sz w:val="24"/>
                <w:szCs w:val="24"/>
                <w:lang w:eastAsia="en-US"/>
              </w:rPr>
              <w:t xml:space="preserve"> подпрограммы муниципальной программы</w:t>
            </w:r>
          </w:p>
        </w:tc>
        <w:tc>
          <w:tcPr>
            <w:tcW w:w="5786" w:type="dxa"/>
          </w:tcPr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2025-2029 гг.</w:t>
            </w:r>
          </w:p>
        </w:tc>
      </w:tr>
    </w:tbl>
    <w:p w:rsidR="00527424" w:rsidRPr="00715346" w:rsidRDefault="00527424" w:rsidP="00527424">
      <w:pPr>
        <w:pStyle w:val="a3"/>
        <w:shd w:val="clear" w:color="auto" w:fill="FFFFFF"/>
        <w:ind w:left="1429" w:right="11"/>
        <w:rPr>
          <w:rFonts w:ascii="Arial" w:hAnsi="Arial" w:cs="Arial"/>
          <w:sz w:val="24"/>
          <w:szCs w:val="24"/>
        </w:rPr>
      </w:pPr>
    </w:p>
    <w:p w:rsidR="00E129D3" w:rsidRPr="00715346" w:rsidRDefault="00E129D3" w:rsidP="00E129D3">
      <w:pPr>
        <w:pStyle w:val="a3"/>
        <w:numPr>
          <w:ilvl w:val="0"/>
          <w:numId w:val="18"/>
        </w:numPr>
        <w:shd w:val="clear" w:color="auto" w:fill="FFFFFF"/>
        <w:ind w:right="11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в паспорте строку «Ресурсное обеспечение подпрограммы муниципальной подпрограммы» изложить в 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8"/>
        <w:gridCol w:w="6403"/>
      </w:tblGrid>
      <w:tr w:rsidR="00E129D3" w:rsidRPr="00715346" w:rsidTr="00A223CE">
        <w:trPr>
          <w:trHeight w:val="2259"/>
        </w:trPr>
        <w:tc>
          <w:tcPr>
            <w:tcW w:w="2980" w:type="dxa"/>
          </w:tcPr>
          <w:p w:rsidR="00E129D3" w:rsidRPr="00715346" w:rsidRDefault="00E129D3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29D3" w:rsidRPr="00715346" w:rsidRDefault="00E129D3" w:rsidP="00A223C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Ресурсное обеспечение муниципальной подпрограммы</w:t>
            </w:r>
          </w:p>
        </w:tc>
        <w:tc>
          <w:tcPr>
            <w:tcW w:w="6590" w:type="dxa"/>
            <w:shd w:val="clear" w:color="auto" w:fill="auto"/>
          </w:tcPr>
          <w:p w:rsidR="00E129D3" w:rsidRPr="00715346" w:rsidRDefault="00E129D3" w:rsidP="00A223CE">
            <w:pPr>
              <w:pStyle w:val="ConsPlusCell"/>
              <w:widowControl/>
              <w:rPr>
                <w:sz w:val="24"/>
                <w:szCs w:val="24"/>
              </w:rPr>
            </w:pPr>
          </w:p>
          <w:p w:rsidR="00715346" w:rsidRPr="00715346" w:rsidRDefault="00715346" w:rsidP="00715346">
            <w:pPr>
              <w:tabs>
                <w:tab w:val="left" w:pos="38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Общий объем финансирования подпрограммы составит 458, 40 тыс. руб., из них: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</w:rPr>
            </w:pPr>
            <w:r w:rsidRPr="00715346">
              <w:rPr>
                <w:rFonts w:ascii="Arial" w:hAnsi="Arial" w:cs="Arial"/>
                <w:sz w:val="24"/>
              </w:rPr>
              <w:t>2025 г. – 92, 40 тыс. руб.;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2026 г. – </w:t>
            </w:r>
            <w:r w:rsidRPr="00715346">
              <w:rPr>
                <w:rFonts w:ascii="Arial" w:hAnsi="Arial" w:cs="Arial"/>
                <w:sz w:val="24"/>
              </w:rPr>
              <w:t xml:space="preserve">90, 00 </w:t>
            </w:r>
            <w:r w:rsidRPr="00715346">
              <w:rPr>
                <w:rFonts w:ascii="Arial" w:hAnsi="Arial" w:cs="Arial"/>
                <w:sz w:val="24"/>
                <w:szCs w:val="24"/>
              </w:rPr>
              <w:t>тыс. руб.;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 г. – 90, 00 тыс. руб.;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 г.</w:t>
            </w:r>
            <w:r w:rsidRPr="00715346">
              <w:rPr>
                <w:rFonts w:ascii="Arial" w:hAnsi="Arial" w:cs="Arial"/>
                <w:sz w:val="24"/>
              </w:rPr>
              <w:t xml:space="preserve"> – 93, 00 тыс. руб.;</w:t>
            </w:r>
          </w:p>
          <w:p w:rsidR="00715346" w:rsidRPr="00715346" w:rsidRDefault="00715346" w:rsidP="00715346">
            <w:pPr>
              <w:tabs>
                <w:tab w:val="left" w:pos="3855"/>
              </w:tabs>
              <w:rPr>
                <w:rFonts w:ascii="Arial" w:hAnsi="Arial" w:cs="Arial"/>
                <w:sz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 xml:space="preserve">2029 г. </w:t>
            </w:r>
            <w:r w:rsidRPr="00715346">
              <w:rPr>
                <w:rFonts w:ascii="Arial" w:hAnsi="Arial" w:cs="Arial"/>
                <w:sz w:val="24"/>
              </w:rPr>
              <w:t>– 93, 00 тыс. руб.</w:t>
            </w:r>
          </w:p>
          <w:p w:rsidR="00E129D3" w:rsidRPr="00715346" w:rsidRDefault="00E129D3" w:rsidP="00A223C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E129D3" w:rsidRPr="00715346" w:rsidRDefault="00E129D3" w:rsidP="00E129D3">
      <w:pPr>
        <w:pStyle w:val="a3"/>
        <w:ind w:left="1069"/>
        <w:jc w:val="both"/>
        <w:rPr>
          <w:rFonts w:ascii="Arial" w:hAnsi="Arial" w:cs="Arial"/>
          <w:sz w:val="24"/>
          <w:szCs w:val="24"/>
        </w:rPr>
      </w:pPr>
    </w:p>
    <w:p w:rsidR="00527424" w:rsidRPr="00715346" w:rsidRDefault="00332E9A" w:rsidP="00332E9A">
      <w:pPr>
        <w:shd w:val="clear" w:color="auto" w:fill="FFFFFF"/>
        <w:ind w:right="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527424" w:rsidRPr="00715346">
        <w:rPr>
          <w:rFonts w:ascii="Arial" w:hAnsi="Arial" w:cs="Arial"/>
          <w:sz w:val="24"/>
          <w:szCs w:val="24"/>
        </w:rPr>
        <w:t xml:space="preserve">в разделе 13.3. «ПЕРЕЧЕНЬ И ОПИСАНИЕ ПОДПРОГРАММНЫХ МЕРОПРИЯТИЙ, СРОКИ И ЭТАПЫ ЕЕ РЕАЛИЗАЦИИ, ОБЪЕМЫ ФИНАНСИРОВАНИЯ И ЦЕЛЕВЫЕ ИНДИКАТОРЫ РЕАЛИЗАЦИИ ПОДПРОГРАММЫ»: </w:t>
      </w:r>
    </w:p>
    <w:p w:rsidR="00527424" w:rsidRPr="00715346" w:rsidRDefault="00527424" w:rsidP="00715346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абзац тринадцатый изложить в следующей редакции:</w:t>
      </w:r>
    </w:p>
    <w:p w:rsidR="00715346" w:rsidRPr="00715346" w:rsidRDefault="00715346" w:rsidP="00715346">
      <w:pPr>
        <w:tabs>
          <w:tab w:val="left" w:pos="3855"/>
        </w:tabs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Общий объем финансирования подпрограммы составит 458, 40 тыс. руб., из них:</w:t>
      </w:r>
    </w:p>
    <w:p w:rsidR="00715346" w:rsidRPr="00715346" w:rsidRDefault="00715346" w:rsidP="00D53312">
      <w:pPr>
        <w:tabs>
          <w:tab w:val="left" w:pos="3855"/>
        </w:tabs>
        <w:ind w:left="3544"/>
        <w:rPr>
          <w:rFonts w:ascii="Arial" w:hAnsi="Arial" w:cs="Arial"/>
        </w:rPr>
      </w:pPr>
      <w:r w:rsidRPr="00715346">
        <w:rPr>
          <w:rFonts w:ascii="Arial" w:hAnsi="Arial" w:cs="Arial"/>
          <w:sz w:val="24"/>
        </w:rPr>
        <w:t>2025 г. – 92, 40 тыс. руб.;</w:t>
      </w:r>
    </w:p>
    <w:p w:rsidR="00715346" w:rsidRPr="00715346" w:rsidRDefault="00715346" w:rsidP="00D53312">
      <w:pPr>
        <w:tabs>
          <w:tab w:val="left" w:pos="3855"/>
        </w:tabs>
        <w:ind w:left="3544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 xml:space="preserve">2026 г. – </w:t>
      </w:r>
      <w:r w:rsidRPr="00715346">
        <w:rPr>
          <w:rFonts w:ascii="Arial" w:hAnsi="Arial" w:cs="Arial"/>
          <w:sz w:val="24"/>
        </w:rPr>
        <w:t xml:space="preserve">90, 00 </w:t>
      </w:r>
      <w:r w:rsidRPr="00715346">
        <w:rPr>
          <w:rFonts w:ascii="Arial" w:hAnsi="Arial" w:cs="Arial"/>
          <w:sz w:val="24"/>
          <w:szCs w:val="24"/>
        </w:rPr>
        <w:t>тыс. руб.;</w:t>
      </w:r>
    </w:p>
    <w:p w:rsidR="00715346" w:rsidRPr="00715346" w:rsidRDefault="00715346" w:rsidP="00D53312">
      <w:pPr>
        <w:tabs>
          <w:tab w:val="left" w:pos="3855"/>
        </w:tabs>
        <w:ind w:left="3544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2027 г. – 90, 00 тыс. руб.;</w:t>
      </w:r>
    </w:p>
    <w:p w:rsidR="00715346" w:rsidRPr="00715346" w:rsidRDefault="00715346" w:rsidP="00D53312">
      <w:pPr>
        <w:tabs>
          <w:tab w:val="left" w:pos="3855"/>
        </w:tabs>
        <w:ind w:left="3544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2028 г.</w:t>
      </w:r>
      <w:r w:rsidRPr="00715346">
        <w:rPr>
          <w:rFonts w:ascii="Arial" w:hAnsi="Arial" w:cs="Arial"/>
          <w:sz w:val="24"/>
        </w:rPr>
        <w:t xml:space="preserve"> – 93, 00 тыс. руб.;</w:t>
      </w:r>
    </w:p>
    <w:p w:rsidR="00715346" w:rsidRPr="00715346" w:rsidRDefault="00715346" w:rsidP="00D53312">
      <w:pPr>
        <w:tabs>
          <w:tab w:val="left" w:pos="3855"/>
        </w:tabs>
        <w:ind w:left="3544"/>
        <w:rPr>
          <w:rFonts w:ascii="Arial" w:hAnsi="Arial" w:cs="Arial"/>
          <w:sz w:val="24"/>
        </w:rPr>
      </w:pPr>
      <w:r w:rsidRPr="00715346">
        <w:rPr>
          <w:rFonts w:ascii="Arial" w:hAnsi="Arial" w:cs="Arial"/>
          <w:sz w:val="24"/>
          <w:szCs w:val="24"/>
        </w:rPr>
        <w:t xml:space="preserve">2029 г. </w:t>
      </w:r>
      <w:r w:rsidRPr="00715346">
        <w:rPr>
          <w:rFonts w:ascii="Arial" w:hAnsi="Arial" w:cs="Arial"/>
          <w:sz w:val="24"/>
        </w:rPr>
        <w:t>– 93, 00 тыс. руб.</w:t>
      </w:r>
    </w:p>
    <w:p w:rsidR="00332E9A" w:rsidRDefault="00332E9A" w:rsidP="00332E9A">
      <w:pPr>
        <w:tabs>
          <w:tab w:val="left" w:pos="385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:rsidR="00715346" w:rsidRPr="00715346" w:rsidRDefault="00332E9A" w:rsidP="00332E9A">
      <w:pPr>
        <w:tabs>
          <w:tab w:val="left" w:pos="385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715346" w:rsidRPr="00715346">
        <w:rPr>
          <w:rFonts w:ascii="Arial" w:hAnsi="Arial" w:cs="Arial"/>
          <w:sz w:val="24"/>
          <w:szCs w:val="24"/>
        </w:rPr>
        <w:t xml:space="preserve">В ходе реализации подпрограммы отдельные ее мероприятия могут уточняться, а объемы их финансирования корректироваться с учетом утвержденных расходов районного бюджета на текущий год и плановый период </w:t>
      </w: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С целью мониторинга  подпрограммы выдвинуты следующие показатели:</w:t>
      </w: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</w:p>
    <w:p w:rsidR="00715346" w:rsidRPr="00715346" w:rsidRDefault="00715346" w:rsidP="00715346">
      <w:pPr>
        <w:pStyle w:val="a6"/>
        <w:ind w:left="106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>- подготовка молодых специалистов, обучающихся в ВУЗах и СУЗах по целевому обучению, (чел.)</w:t>
      </w:r>
    </w:p>
    <w:p w:rsidR="00715346" w:rsidRPr="00715346" w:rsidRDefault="00715346" w:rsidP="00715346">
      <w:pPr>
        <w:pStyle w:val="a6"/>
        <w:ind w:left="106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 </w:t>
      </w:r>
    </w:p>
    <w:tbl>
      <w:tblPr>
        <w:tblW w:w="7202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"/>
        <w:gridCol w:w="1394"/>
        <w:gridCol w:w="1497"/>
        <w:gridCol w:w="1419"/>
        <w:gridCol w:w="1419"/>
      </w:tblGrid>
      <w:tr w:rsidR="00715346" w:rsidRPr="00715346" w:rsidTr="007B3159">
        <w:trPr>
          <w:trHeight w:val="103"/>
        </w:trPr>
        <w:tc>
          <w:tcPr>
            <w:tcW w:w="1559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715346" w:rsidRPr="00715346" w:rsidTr="007B3159">
        <w:tc>
          <w:tcPr>
            <w:tcW w:w="1559" w:type="dxa"/>
          </w:tcPr>
          <w:p w:rsidR="00715346" w:rsidRPr="00715346" w:rsidRDefault="00715346" w:rsidP="00715346">
            <w:pPr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</w:tbl>
    <w:p w:rsidR="00715346" w:rsidRPr="00715346" w:rsidRDefault="00715346" w:rsidP="00715346">
      <w:pPr>
        <w:pStyle w:val="ConsPlusCell"/>
        <w:widowControl/>
        <w:ind w:left="1069"/>
        <w:rPr>
          <w:b/>
          <w:sz w:val="24"/>
          <w:szCs w:val="24"/>
          <w:lang w:eastAsia="en-US"/>
        </w:rPr>
      </w:pPr>
    </w:p>
    <w:p w:rsidR="00715346" w:rsidRPr="00715346" w:rsidRDefault="00715346" w:rsidP="00715346">
      <w:pPr>
        <w:pStyle w:val="a6"/>
        <w:ind w:left="1069"/>
        <w:jc w:val="both"/>
        <w:rPr>
          <w:rFonts w:ascii="Arial" w:hAnsi="Arial" w:cs="Arial"/>
        </w:rPr>
      </w:pPr>
      <w:r w:rsidRPr="00715346">
        <w:rPr>
          <w:rFonts w:ascii="Arial" w:hAnsi="Arial" w:cs="Arial"/>
        </w:rPr>
        <w:t xml:space="preserve">- получение квот на строительство (приобретение) жилья молодыми специалистами в сфере культуры, (чел.) </w:t>
      </w:r>
    </w:p>
    <w:p w:rsidR="00715346" w:rsidRPr="00715346" w:rsidRDefault="00715346" w:rsidP="00715346">
      <w:pPr>
        <w:pStyle w:val="ConsPlusCell"/>
        <w:widowControl/>
        <w:ind w:left="1069"/>
        <w:rPr>
          <w:b/>
          <w:sz w:val="24"/>
          <w:szCs w:val="24"/>
          <w:lang w:eastAsia="en-US"/>
        </w:rPr>
      </w:pPr>
    </w:p>
    <w:tbl>
      <w:tblPr>
        <w:tblW w:w="7202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"/>
        <w:gridCol w:w="1394"/>
        <w:gridCol w:w="1497"/>
        <w:gridCol w:w="1419"/>
        <w:gridCol w:w="1419"/>
      </w:tblGrid>
      <w:tr w:rsidR="00715346" w:rsidRPr="00715346" w:rsidTr="007B3159">
        <w:trPr>
          <w:trHeight w:val="103"/>
        </w:trPr>
        <w:tc>
          <w:tcPr>
            <w:tcW w:w="1559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715346" w:rsidRPr="00715346" w:rsidTr="007B3159">
        <w:tc>
          <w:tcPr>
            <w:tcW w:w="1559" w:type="dxa"/>
          </w:tcPr>
          <w:p w:rsidR="00715346" w:rsidRPr="00715346" w:rsidRDefault="00715346" w:rsidP="00715346">
            <w:pPr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715346" w:rsidRPr="00715346" w:rsidRDefault="00715346" w:rsidP="00715346">
      <w:pPr>
        <w:pStyle w:val="ConsPlusCell"/>
        <w:widowControl/>
        <w:ind w:left="1069"/>
        <w:rPr>
          <w:b/>
          <w:sz w:val="24"/>
          <w:szCs w:val="24"/>
          <w:lang w:eastAsia="en-US"/>
        </w:rPr>
      </w:pPr>
    </w:p>
    <w:p w:rsidR="00715346" w:rsidRPr="00715346" w:rsidRDefault="00715346" w:rsidP="00715346">
      <w:pPr>
        <w:pStyle w:val="2"/>
        <w:shd w:val="clear" w:color="auto" w:fill="auto"/>
        <w:spacing w:line="317" w:lineRule="exact"/>
        <w:ind w:left="1069" w:right="20" w:firstLine="0"/>
        <w:rPr>
          <w:rFonts w:ascii="Arial" w:hAnsi="Arial" w:cs="Arial"/>
          <w:sz w:val="24"/>
        </w:rPr>
      </w:pPr>
      <w:r w:rsidRPr="00715346">
        <w:rPr>
          <w:rFonts w:ascii="Arial" w:hAnsi="Arial" w:cs="Arial"/>
        </w:rPr>
        <w:t xml:space="preserve">         - </w:t>
      </w:r>
      <w:r w:rsidRPr="00715346">
        <w:rPr>
          <w:rFonts w:ascii="Arial" w:hAnsi="Arial" w:cs="Arial"/>
          <w:sz w:val="24"/>
        </w:rPr>
        <w:t>количество привлеченных специалистов в сфере культуры</w:t>
      </w:r>
      <w:r w:rsidRPr="00715346">
        <w:rPr>
          <w:rFonts w:ascii="Arial" w:hAnsi="Arial" w:cs="Arial"/>
        </w:rPr>
        <w:t>, (чел).</w:t>
      </w: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</w:p>
    <w:tbl>
      <w:tblPr>
        <w:tblW w:w="7202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73"/>
        <w:gridCol w:w="1419"/>
        <w:gridCol w:w="1472"/>
        <w:gridCol w:w="1419"/>
        <w:gridCol w:w="1419"/>
      </w:tblGrid>
      <w:tr w:rsidR="00715346" w:rsidRPr="00715346" w:rsidTr="007B3159">
        <w:trPr>
          <w:trHeight w:val="103"/>
        </w:trPr>
        <w:tc>
          <w:tcPr>
            <w:tcW w:w="1559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18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559" w:type="dxa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</w:tr>
      <w:tr w:rsidR="00715346" w:rsidRPr="00715346" w:rsidTr="007B3159">
        <w:trPr>
          <w:trHeight w:val="391"/>
        </w:trPr>
        <w:tc>
          <w:tcPr>
            <w:tcW w:w="1559" w:type="dxa"/>
          </w:tcPr>
          <w:p w:rsidR="00715346" w:rsidRPr="00715346" w:rsidRDefault="00715346" w:rsidP="00715346">
            <w:pPr>
              <w:ind w:left="1069"/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15346" w:rsidRPr="00715346" w:rsidRDefault="00715346" w:rsidP="00715346">
            <w:pPr>
              <w:ind w:left="1069"/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15346" w:rsidRPr="00715346" w:rsidRDefault="00715346" w:rsidP="00715346">
            <w:pPr>
              <w:ind w:left="1069"/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346" w:rsidRPr="00715346" w:rsidRDefault="00715346" w:rsidP="00715346">
            <w:pPr>
              <w:ind w:left="106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534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</w:p>
    <w:p w:rsidR="00715346" w:rsidRPr="00715346" w:rsidRDefault="00715346" w:rsidP="00715346">
      <w:pPr>
        <w:ind w:left="1069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Сроки реализации подпрограммы муниципальной программы: 2025-2029гг.</w:t>
      </w:r>
    </w:p>
    <w:p w:rsidR="00715346" w:rsidRPr="00715346" w:rsidRDefault="00715346" w:rsidP="00715346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приложение 1 к муниципальной программе «Развитие отрасли «Культура» на территории Осинского района» изложить в новой редакции (Приложение 1);</w:t>
      </w:r>
    </w:p>
    <w:p w:rsidR="007B1710" w:rsidRPr="00715346" w:rsidRDefault="00062352" w:rsidP="007962AE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приложение 2</w:t>
      </w:r>
      <w:r w:rsidR="007B1710" w:rsidRPr="00715346">
        <w:rPr>
          <w:rFonts w:ascii="Arial" w:hAnsi="Arial" w:cs="Arial"/>
          <w:sz w:val="24"/>
          <w:szCs w:val="24"/>
        </w:rPr>
        <w:t xml:space="preserve"> к муниципальной программе «Развитие отрасли «Культура» на территории Осинского района» изложит</w:t>
      </w:r>
      <w:r w:rsidR="007962AE" w:rsidRPr="00715346">
        <w:rPr>
          <w:rFonts w:ascii="Arial" w:hAnsi="Arial" w:cs="Arial"/>
          <w:sz w:val="24"/>
          <w:szCs w:val="24"/>
        </w:rPr>
        <w:t xml:space="preserve">ь в новой редакции (Приложение </w:t>
      </w:r>
      <w:r w:rsidR="00715346" w:rsidRPr="00715346">
        <w:rPr>
          <w:rFonts w:ascii="Arial" w:hAnsi="Arial" w:cs="Arial"/>
          <w:sz w:val="24"/>
          <w:szCs w:val="24"/>
        </w:rPr>
        <w:t>2</w:t>
      </w:r>
      <w:r w:rsidR="007B1710" w:rsidRPr="00715346">
        <w:rPr>
          <w:rFonts w:ascii="Arial" w:hAnsi="Arial" w:cs="Arial"/>
          <w:sz w:val="24"/>
          <w:szCs w:val="24"/>
        </w:rPr>
        <w:t>);</w:t>
      </w:r>
    </w:p>
    <w:p w:rsidR="00284B77" w:rsidRPr="00715346" w:rsidRDefault="00284B77" w:rsidP="00284B77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приложение 3 к муниципальной программе «Развитие отрасли «Культура» на территории Осинского района» изложит</w:t>
      </w:r>
      <w:r w:rsidR="00715346" w:rsidRPr="00715346">
        <w:rPr>
          <w:rFonts w:ascii="Arial" w:hAnsi="Arial" w:cs="Arial"/>
          <w:sz w:val="24"/>
          <w:szCs w:val="24"/>
        </w:rPr>
        <w:t>ь в новой редакции (Приложение 3</w:t>
      </w:r>
      <w:r w:rsidRPr="00715346">
        <w:rPr>
          <w:rFonts w:ascii="Arial" w:hAnsi="Arial" w:cs="Arial"/>
          <w:sz w:val="24"/>
          <w:szCs w:val="24"/>
        </w:rPr>
        <w:t>);</w:t>
      </w:r>
    </w:p>
    <w:p w:rsidR="00527424" w:rsidRPr="00715346" w:rsidRDefault="00527424" w:rsidP="00527424">
      <w:pPr>
        <w:pStyle w:val="a3"/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приложение 4 к муниципальной программе «Развитие отрасли «Культура» на территории Осинского района» изложит</w:t>
      </w:r>
      <w:r w:rsidR="00715346" w:rsidRPr="00715346">
        <w:rPr>
          <w:rFonts w:ascii="Arial" w:hAnsi="Arial" w:cs="Arial"/>
          <w:sz w:val="24"/>
          <w:szCs w:val="24"/>
        </w:rPr>
        <w:t>ь в новой редакции (Приложение 4</w:t>
      </w:r>
      <w:r w:rsidRPr="00715346">
        <w:rPr>
          <w:rFonts w:ascii="Arial" w:hAnsi="Arial" w:cs="Arial"/>
          <w:sz w:val="24"/>
          <w:szCs w:val="24"/>
        </w:rPr>
        <w:t>);</w:t>
      </w:r>
    </w:p>
    <w:p w:rsidR="007B1710" w:rsidRPr="00715346" w:rsidRDefault="007B1710" w:rsidP="007962AE">
      <w:pPr>
        <w:pStyle w:val="a3"/>
        <w:shd w:val="clear" w:color="auto" w:fill="FFFFFF"/>
        <w:ind w:left="0" w:right="11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ab/>
      </w:r>
      <w:r w:rsidR="009C0036">
        <w:rPr>
          <w:rFonts w:ascii="Arial" w:hAnsi="Arial" w:cs="Arial"/>
          <w:sz w:val="24"/>
          <w:szCs w:val="24"/>
        </w:rPr>
        <w:t xml:space="preserve"> </w:t>
      </w:r>
      <w:r w:rsidR="00645E83">
        <w:rPr>
          <w:rFonts w:ascii="Arial" w:hAnsi="Arial" w:cs="Arial"/>
          <w:sz w:val="24"/>
          <w:szCs w:val="24"/>
        </w:rPr>
        <w:t xml:space="preserve">2. </w:t>
      </w:r>
      <w:r w:rsidRPr="00715346">
        <w:rPr>
          <w:rFonts w:ascii="Arial" w:hAnsi="Arial" w:cs="Arial"/>
          <w:sz w:val="24"/>
          <w:szCs w:val="24"/>
        </w:rPr>
        <w:t xml:space="preserve">Руководителю аппарата, начальнику отдела по обеспечению деятельности мэра Осинского муниципального района Борокшоновой Т.В. опубликовать (обнародовать) настоящее постановление в газете </w:t>
      </w:r>
      <w:r w:rsidRPr="00715346">
        <w:rPr>
          <w:rFonts w:ascii="Arial" w:hAnsi="Arial" w:cs="Arial"/>
          <w:spacing w:val="-1"/>
          <w:sz w:val="24"/>
          <w:szCs w:val="24"/>
        </w:rPr>
        <w:t xml:space="preserve">«Знамя труда» и разместить на официальном сайте Осинского муниципального </w:t>
      </w:r>
      <w:r w:rsidRPr="00715346">
        <w:rPr>
          <w:rFonts w:ascii="Arial" w:hAnsi="Arial" w:cs="Arial"/>
          <w:sz w:val="24"/>
          <w:szCs w:val="24"/>
        </w:rPr>
        <w:t>района.</w:t>
      </w:r>
    </w:p>
    <w:p w:rsidR="007B1710" w:rsidRPr="00715346" w:rsidRDefault="007B1710" w:rsidP="00866CBD">
      <w:pPr>
        <w:shd w:val="clear" w:color="auto" w:fill="FFFFFF"/>
        <w:tabs>
          <w:tab w:val="left" w:pos="1258"/>
        </w:tabs>
        <w:ind w:right="10"/>
        <w:jc w:val="both"/>
        <w:rPr>
          <w:rFonts w:ascii="Arial" w:hAnsi="Arial" w:cs="Arial"/>
          <w:sz w:val="24"/>
          <w:szCs w:val="24"/>
        </w:rPr>
      </w:pPr>
      <w:r w:rsidRPr="00715346">
        <w:rPr>
          <w:rFonts w:ascii="Arial" w:hAnsi="Arial" w:cs="Arial"/>
          <w:spacing w:val="-19"/>
          <w:sz w:val="24"/>
          <w:szCs w:val="24"/>
        </w:rPr>
        <w:t xml:space="preserve">           </w:t>
      </w:r>
      <w:r w:rsidR="00A03B0F">
        <w:rPr>
          <w:rFonts w:ascii="Arial" w:hAnsi="Arial" w:cs="Arial"/>
          <w:spacing w:val="-19"/>
          <w:sz w:val="24"/>
          <w:szCs w:val="24"/>
        </w:rPr>
        <w:t xml:space="preserve">  </w:t>
      </w:r>
      <w:r w:rsidRPr="00715346">
        <w:rPr>
          <w:rFonts w:ascii="Arial" w:hAnsi="Arial" w:cs="Arial"/>
          <w:spacing w:val="-19"/>
          <w:sz w:val="24"/>
          <w:szCs w:val="24"/>
        </w:rPr>
        <w:t xml:space="preserve">  3.</w:t>
      </w:r>
      <w:r w:rsidR="00A03B0F">
        <w:rPr>
          <w:rFonts w:ascii="Arial" w:hAnsi="Arial" w:cs="Arial"/>
          <w:sz w:val="24"/>
          <w:szCs w:val="24"/>
        </w:rPr>
        <w:t xml:space="preserve"> </w:t>
      </w:r>
      <w:r w:rsidRPr="00715346">
        <w:rPr>
          <w:rFonts w:ascii="Arial" w:hAnsi="Arial" w:cs="Arial"/>
          <w:sz w:val="24"/>
          <w:szCs w:val="24"/>
        </w:rPr>
        <w:t>Настоящее постановление вст</w:t>
      </w:r>
      <w:r w:rsidR="00866CBD">
        <w:rPr>
          <w:rFonts w:ascii="Arial" w:hAnsi="Arial" w:cs="Arial"/>
          <w:sz w:val="24"/>
          <w:szCs w:val="24"/>
        </w:rPr>
        <w:t xml:space="preserve">упает в силу после официального </w:t>
      </w:r>
      <w:r w:rsidRPr="00715346">
        <w:rPr>
          <w:rFonts w:ascii="Arial" w:hAnsi="Arial" w:cs="Arial"/>
          <w:sz w:val="24"/>
          <w:szCs w:val="24"/>
        </w:rPr>
        <w:t>опубликования (обнародования).</w:t>
      </w:r>
    </w:p>
    <w:p w:rsidR="0081775F" w:rsidRPr="00602CC7" w:rsidRDefault="007B1710" w:rsidP="007962AE">
      <w:pPr>
        <w:shd w:val="clear" w:color="auto" w:fill="FFFFFF"/>
        <w:tabs>
          <w:tab w:val="left" w:pos="1334"/>
        </w:tabs>
        <w:ind w:firstLine="715"/>
        <w:jc w:val="both"/>
        <w:rPr>
          <w:rFonts w:ascii="Arial" w:hAnsi="Arial" w:cs="Arial"/>
          <w:spacing w:val="-1"/>
          <w:sz w:val="24"/>
          <w:szCs w:val="24"/>
        </w:rPr>
      </w:pPr>
      <w:r w:rsidRPr="00715346">
        <w:rPr>
          <w:rFonts w:ascii="Arial" w:hAnsi="Arial" w:cs="Arial"/>
          <w:sz w:val="24"/>
          <w:szCs w:val="24"/>
        </w:rPr>
        <w:t>4.</w:t>
      </w:r>
      <w:r w:rsidR="00645E83">
        <w:rPr>
          <w:rFonts w:ascii="Arial" w:hAnsi="Arial" w:cs="Arial"/>
          <w:sz w:val="24"/>
          <w:szCs w:val="24"/>
        </w:rPr>
        <w:t xml:space="preserve"> </w:t>
      </w:r>
      <w:r w:rsidR="009D0918" w:rsidRPr="00715346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</w:t>
      </w:r>
      <w:r w:rsidR="009D0918" w:rsidRPr="00715346">
        <w:rPr>
          <w:rFonts w:ascii="Arial" w:hAnsi="Arial" w:cs="Arial"/>
          <w:spacing w:val="-1"/>
          <w:sz w:val="24"/>
          <w:szCs w:val="24"/>
        </w:rPr>
        <w:t xml:space="preserve">заместителя мэра по социальной политике </w:t>
      </w:r>
      <w:r w:rsidR="00F53354" w:rsidRPr="00715346">
        <w:rPr>
          <w:rFonts w:ascii="Arial" w:hAnsi="Arial" w:cs="Arial"/>
          <w:spacing w:val="-1"/>
          <w:sz w:val="24"/>
          <w:szCs w:val="24"/>
        </w:rPr>
        <w:t>Пахаленко</w:t>
      </w:r>
      <w:r w:rsidR="009D0918" w:rsidRPr="00715346">
        <w:rPr>
          <w:rFonts w:ascii="Arial" w:hAnsi="Arial" w:cs="Arial"/>
          <w:spacing w:val="-1"/>
          <w:sz w:val="24"/>
          <w:szCs w:val="24"/>
        </w:rPr>
        <w:t xml:space="preserve"> </w:t>
      </w:r>
      <w:r w:rsidR="00F53354" w:rsidRPr="00715346">
        <w:rPr>
          <w:rFonts w:ascii="Arial" w:hAnsi="Arial" w:cs="Arial"/>
          <w:spacing w:val="-1"/>
          <w:sz w:val="24"/>
          <w:szCs w:val="24"/>
        </w:rPr>
        <w:t>Ю.Г.</w:t>
      </w:r>
    </w:p>
    <w:p w:rsidR="002177D2" w:rsidRDefault="002177D2" w:rsidP="00AD67A7">
      <w:pPr>
        <w:shd w:val="clear" w:color="auto" w:fill="FFFFFF"/>
        <w:rPr>
          <w:rFonts w:ascii="Arial" w:hAnsi="Arial" w:cs="Arial"/>
          <w:spacing w:val="-3"/>
          <w:sz w:val="24"/>
          <w:szCs w:val="24"/>
        </w:rPr>
      </w:pPr>
    </w:p>
    <w:p w:rsidR="002177D2" w:rsidRDefault="002177D2" w:rsidP="00AD67A7">
      <w:pPr>
        <w:shd w:val="clear" w:color="auto" w:fill="FFFFFF"/>
        <w:rPr>
          <w:rFonts w:ascii="Arial" w:hAnsi="Arial" w:cs="Arial"/>
          <w:spacing w:val="-3"/>
          <w:sz w:val="24"/>
          <w:szCs w:val="24"/>
        </w:rPr>
      </w:pPr>
    </w:p>
    <w:p w:rsidR="00510686" w:rsidRPr="00A9667D" w:rsidRDefault="00AD67A7" w:rsidP="00907464">
      <w:pPr>
        <w:shd w:val="clear" w:color="auto" w:fill="FFFFFF"/>
        <w:rPr>
          <w:rFonts w:ascii="Arial" w:hAnsi="Arial" w:cs="Arial"/>
        </w:rPr>
      </w:pPr>
      <w:r w:rsidRPr="00602CC7">
        <w:rPr>
          <w:rFonts w:ascii="Arial" w:hAnsi="Arial" w:cs="Arial"/>
          <w:spacing w:val="-3"/>
          <w:sz w:val="24"/>
          <w:szCs w:val="24"/>
        </w:rPr>
        <w:t>Мэр Осинского муниципально</w:t>
      </w:r>
      <w:r w:rsidR="00A9667D" w:rsidRPr="00602CC7">
        <w:rPr>
          <w:rFonts w:ascii="Arial" w:hAnsi="Arial" w:cs="Arial"/>
          <w:spacing w:val="-3"/>
          <w:sz w:val="24"/>
          <w:szCs w:val="24"/>
        </w:rPr>
        <w:t xml:space="preserve">го района         </w:t>
      </w:r>
      <w:r w:rsidRPr="00602CC7">
        <w:rPr>
          <w:rFonts w:ascii="Arial" w:hAnsi="Arial" w:cs="Arial"/>
          <w:spacing w:val="-3"/>
          <w:sz w:val="24"/>
          <w:szCs w:val="24"/>
        </w:rPr>
        <w:t xml:space="preserve">                                             Б.М. Хошхоев</w:t>
      </w:r>
    </w:p>
    <w:p w:rsidR="008E25F1" w:rsidRPr="00A9667D" w:rsidRDefault="008E25F1" w:rsidP="007962AE">
      <w:pPr>
        <w:rPr>
          <w:rFonts w:ascii="Arial" w:hAnsi="Arial" w:cs="Arial"/>
        </w:rPr>
      </w:pPr>
    </w:p>
    <w:p w:rsidR="008E25F1" w:rsidRDefault="008E25F1" w:rsidP="007962AE">
      <w:pPr>
        <w:rPr>
          <w:rFonts w:ascii="Arial" w:hAnsi="Arial" w:cs="Arial"/>
        </w:rPr>
      </w:pPr>
    </w:p>
    <w:p w:rsidR="00715346" w:rsidRDefault="00715346" w:rsidP="007962AE">
      <w:pPr>
        <w:rPr>
          <w:rFonts w:ascii="Arial" w:hAnsi="Arial" w:cs="Arial"/>
        </w:rPr>
      </w:pPr>
    </w:p>
    <w:p w:rsidR="00715346" w:rsidRDefault="00715346" w:rsidP="007962AE">
      <w:pPr>
        <w:rPr>
          <w:rFonts w:ascii="Arial" w:hAnsi="Arial" w:cs="Arial"/>
        </w:rPr>
      </w:pPr>
    </w:p>
    <w:p w:rsidR="00645E83" w:rsidRDefault="00645E83" w:rsidP="007962AE">
      <w:pPr>
        <w:rPr>
          <w:rFonts w:ascii="Arial" w:hAnsi="Arial" w:cs="Arial"/>
        </w:rPr>
      </w:pPr>
    </w:p>
    <w:p w:rsidR="00D435C5" w:rsidRDefault="00D435C5" w:rsidP="007962AE">
      <w:pPr>
        <w:rPr>
          <w:rFonts w:ascii="Arial" w:hAnsi="Arial" w:cs="Arial"/>
        </w:rPr>
      </w:pPr>
    </w:p>
    <w:p w:rsidR="00645E83" w:rsidRDefault="00645E83" w:rsidP="007962AE">
      <w:pPr>
        <w:rPr>
          <w:rFonts w:ascii="Arial" w:hAnsi="Arial" w:cs="Arial"/>
        </w:rPr>
      </w:pPr>
    </w:p>
    <w:p w:rsidR="002D7A5A" w:rsidRPr="00AB7D27" w:rsidRDefault="00332E9A" w:rsidP="002D7A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Л</w:t>
      </w:r>
      <w:r w:rsidR="002D7A5A" w:rsidRPr="00AB7D27">
        <w:rPr>
          <w:b/>
          <w:sz w:val="24"/>
          <w:szCs w:val="24"/>
        </w:rPr>
        <w:t xml:space="preserve">ИСТ СОГЛАСОВАНИЯ </w:t>
      </w:r>
    </w:p>
    <w:p w:rsidR="002D7A5A" w:rsidRPr="00AB7D27" w:rsidRDefault="002D7A5A" w:rsidP="002D7A5A">
      <w:pPr>
        <w:jc w:val="center"/>
        <w:rPr>
          <w:b/>
          <w:sz w:val="24"/>
          <w:szCs w:val="24"/>
        </w:rPr>
      </w:pPr>
    </w:p>
    <w:p w:rsidR="002D7A5A" w:rsidRPr="00AB7D27" w:rsidRDefault="002D7A5A" w:rsidP="002D7A5A">
      <w:pPr>
        <w:jc w:val="right"/>
        <w:rPr>
          <w:sz w:val="24"/>
          <w:szCs w:val="24"/>
          <w:u w:val="single"/>
        </w:rPr>
      </w:pPr>
      <w:r w:rsidRPr="00AB7D27">
        <w:rPr>
          <w:b/>
          <w:sz w:val="24"/>
          <w:szCs w:val="24"/>
        </w:rPr>
        <w:t>Проекта</w:t>
      </w:r>
      <w:r w:rsidRPr="00AB7D27">
        <w:rPr>
          <w:sz w:val="24"/>
          <w:szCs w:val="24"/>
        </w:rPr>
        <w:t xml:space="preserve">      </w:t>
      </w:r>
      <w:r w:rsidRPr="00AB7D27">
        <w:rPr>
          <w:b/>
          <w:sz w:val="24"/>
          <w:szCs w:val="24"/>
        </w:rPr>
        <w:t xml:space="preserve">                     «</w:t>
      </w:r>
      <w:r w:rsidRPr="00AB7D27">
        <w:rPr>
          <w:sz w:val="24"/>
          <w:szCs w:val="24"/>
          <w:u w:val="single"/>
        </w:rPr>
        <w:t>О внесении изменений в муниципальную программу «Развитие отрасли «Культура» на территории Осинского района» (</w:t>
      </w:r>
      <w:r>
        <w:rPr>
          <w:sz w:val="24"/>
          <w:szCs w:val="24"/>
          <w:u w:val="single"/>
        </w:rPr>
        <w:t>2023-2027</w:t>
      </w:r>
      <w:r w:rsidRPr="00AB7D27">
        <w:rPr>
          <w:sz w:val="24"/>
          <w:szCs w:val="24"/>
          <w:u w:val="single"/>
        </w:rPr>
        <w:t xml:space="preserve"> годы)</w:t>
      </w:r>
      <w:r>
        <w:rPr>
          <w:sz w:val="24"/>
          <w:szCs w:val="24"/>
          <w:u w:val="single"/>
        </w:rPr>
        <w:t>»</w:t>
      </w:r>
      <w:r w:rsidRPr="00AB7D27">
        <w:rPr>
          <w:sz w:val="24"/>
          <w:szCs w:val="24"/>
          <w:u w:val="single"/>
        </w:rPr>
        <w:t>.</w:t>
      </w:r>
    </w:p>
    <w:p w:rsidR="002D7A5A" w:rsidRPr="00AB7D27" w:rsidRDefault="002D7A5A" w:rsidP="002D7A5A">
      <w:pPr>
        <w:jc w:val="center"/>
        <w:rPr>
          <w:sz w:val="24"/>
          <w:szCs w:val="24"/>
          <w:u w:val="single"/>
        </w:rPr>
      </w:pPr>
    </w:p>
    <w:tbl>
      <w:tblPr>
        <w:tblStyle w:val="a5"/>
        <w:tblW w:w="974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1955"/>
        <w:gridCol w:w="1701"/>
        <w:gridCol w:w="1276"/>
        <w:gridCol w:w="1950"/>
      </w:tblGrid>
      <w:tr w:rsidR="002D7A5A" w:rsidRPr="00AB7D27" w:rsidTr="00530740">
        <w:trPr>
          <w:trHeight w:val="417"/>
        </w:trPr>
        <w:tc>
          <w:tcPr>
            <w:tcW w:w="568" w:type="dxa"/>
            <w:tcBorders>
              <w:bottom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№ п\п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b/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Дата согласования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Подпись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согласования</w:t>
            </w:r>
          </w:p>
        </w:tc>
      </w:tr>
      <w:tr w:rsidR="002D7A5A" w:rsidRPr="00AB7D27" w:rsidTr="00530740">
        <w:trPr>
          <w:trHeight w:val="942"/>
        </w:trPr>
        <w:tc>
          <w:tcPr>
            <w:tcW w:w="568" w:type="dxa"/>
            <w:tcBorders>
              <w:top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1.</w:t>
            </w:r>
          </w:p>
        </w:tc>
        <w:tc>
          <w:tcPr>
            <w:tcW w:w="2297" w:type="dxa"/>
            <w:tcBorders>
              <w:top w:val="single" w:sz="4" w:space="0" w:color="auto"/>
            </w:tcBorders>
          </w:tcPr>
          <w:p w:rsidR="002D7A5A" w:rsidRPr="00AB7D27" w:rsidRDefault="00F53354" w:rsidP="00F53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D7A5A" w:rsidRPr="00AB7D27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 xml:space="preserve"> </w:t>
            </w:r>
            <w:r w:rsidR="002D7A5A" w:rsidRPr="00AB7D27">
              <w:rPr>
                <w:sz w:val="24"/>
                <w:szCs w:val="24"/>
              </w:rPr>
              <w:t>МКУ «Управления культура»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2D7A5A" w:rsidRPr="00AB7D27" w:rsidRDefault="00F53354" w:rsidP="00347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Ильина Екатерина Дмитриевна</w:t>
            </w:r>
            <w:r w:rsidR="002D7A5A" w:rsidRPr="00AB7D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2D7A5A" w:rsidRPr="00AB7D27" w:rsidTr="00530740">
        <w:trPr>
          <w:trHeight w:val="954"/>
        </w:trPr>
        <w:tc>
          <w:tcPr>
            <w:tcW w:w="568" w:type="dxa"/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2.</w:t>
            </w:r>
          </w:p>
        </w:tc>
        <w:tc>
          <w:tcPr>
            <w:tcW w:w="2297" w:type="dxa"/>
          </w:tcPr>
          <w:p w:rsidR="00F53354" w:rsidRPr="00F53354" w:rsidRDefault="00F53354" w:rsidP="00530740">
            <w:pPr>
              <w:shd w:val="clear" w:color="auto" w:fill="FFFFFF"/>
              <w:tabs>
                <w:tab w:val="left" w:pos="1334"/>
              </w:tabs>
              <w:jc w:val="center"/>
              <w:rPr>
                <w:spacing w:val="-1"/>
                <w:sz w:val="24"/>
                <w:szCs w:val="24"/>
              </w:rPr>
            </w:pPr>
            <w:r w:rsidRPr="00F53354">
              <w:rPr>
                <w:spacing w:val="-1"/>
                <w:sz w:val="24"/>
                <w:szCs w:val="24"/>
              </w:rPr>
              <w:t xml:space="preserve">Заместитель </w:t>
            </w:r>
            <w:r>
              <w:rPr>
                <w:spacing w:val="-1"/>
                <w:sz w:val="24"/>
                <w:szCs w:val="24"/>
              </w:rPr>
              <w:t>м</w:t>
            </w:r>
            <w:r w:rsidRPr="00F53354">
              <w:rPr>
                <w:spacing w:val="-1"/>
                <w:sz w:val="24"/>
                <w:szCs w:val="24"/>
              </w:rPr>
              <w:t>эра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F53354">
              <w:rPr>
                <w:spacing w:val="-1"/>
                <w:sz w:val="24"/>
                <w:szCs w:val="24"/>
              </w:rPr>
              <w:t xml:space="preserve">по социальной </w:t>
            </w:r>
            <w:r>
              <w:rPr>
                <w:spacing w:val="-1"/>
                <w:sz w:val="24"/>
                <w:szCs w:val="24"/>
              </w:rPr>
              <w:t>п</w:t>
            </w:r>
            <w:r w:rsidR="007120F3">
              <w:rPr>
                <w:spacing w:val="-1"/>
                <w:sz w:val="24"/>
                <w:szCs w:val="24"/>
              </w:rPr>
              <w:t>олитике</w:t>
            </w:r>
          </w:p>
          <w:p w:rsidR="002D7A5A" w:rsidRPr="00F53354" w:rsidRDefault="002D7A5A" w:rsidP="003470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5" w:type="dxa"/>
          </w:tcPr>
          <w:p w:rsidR="002D7A5A" w:rsidRPr="00F53354" w:rsidRDefault="00F53354" w:rsidP="00F53354">
            <w:pPr>
              <w:jc w:val="center"/>
              <w:rPr>
                <w:sz w:val="24"/>
                <w:szCs w:val="24"/>
              </w:rPr>
            </w:pPr>
            <w:r w:rsidRPr="00F53354">
              <w:rPr>
                <w:spacing w:val="-1"/>
                <w:sz w:val="24"/>
                <w:szCs w:val="24"/>
              </w:rPr>
              <w:t>Пахаленко Юрий Георгиевич</w:t>
            </w:r>
          </w:p>
        </w:tc>
        <w:tc>
          <w:tcPr>
            <w:tcW w:w="1701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50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</w:tr>
      <w:tr w:rsidR="002D7A5A" w:rsidRPr="00AB7D27" w:rsidTr="00530740">
        <w:trPr>
          <w:trHeight w:val="547"/>
        </w:trPr>
        <w:tc>
          <w:tcPr>
            <w:tcW w:w="568" w:type="dxa"/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3.</w:t>
            </w:r>
          </w:p>
        </w:tc>
        <w:tc>
          <w:tcPr>
            <w:tcW w:w="2297" w:type="dxa"/>
          </w:tcPr>
          <w:p w:rsidR="002D7A5A" w:rsidRPr="00AB7D27" w:rsidRDefault="00715346" w:rsidP="00347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B0147F" w:rsidRPr="00AB7D27">
              <w:rPr>
                <w:sz w:val="24"/>
                <w:szCs w:val="24"/>
              </w:rPr>
              <w:t>ачальник</w:t>
            </w:r>
            <w:r w:rsidR="00B0147F">
              <w:rPr>
                <w:sz w:val="24"/>
                <w:szCs w:val="24"/>
              </w:rPr>
              <w:t xml:space="preserve"> </w:t>
            </w:r>
            <w:r w:rsidR="002D7A5A" w:rsidRPr="00AB7D27">
              <w:rPr>
                <w:sz w:val="24"/>
                <w:szCs w:val="24"/>
              </w:rPr>
              <w:t>финансового управления</w:t>
            </w:r>
          </w:p>
        </w:tc>
        <w:tc>
          <w:tcPr>
            <w:tcW w:w="1955" w:type="dxa"/>
          </w:tcPr>
          <w:p w:rsidR="002D7A5A" w:rsidRPr="00AB7D27" w:rsidRDefault="00B0147F" w:rsidP="00347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Мантыкова Наталья Васильевна</w:t>
            </w:r>
          </w:p>
        </w:tc>
        <w:tc>
          <w:tcPr>
            <w:tcW w:w="1701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50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</w:tr>
      <w:tr w:rsidR="002D7A5A" w:rsidRPr="00AB7D27" w:rsidTr="00530740">
        <w:trPr>
          <w:trHeight w:val="1012"/>
        </w:trPr>
        <w:tc>
          <w:tcPr>
            <w:tcW w:w="568" w:type="dxa"/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4.</w:t>
            </w:r>
          </w:p>
        </w:tc>
        <w:tc>
          <w:tcPr>
            <w:tcW w:w="2297" w:type="dxa"/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Начальник отдела экономического развития и труда</w:t>
            </w:r>
          </w:p>
        </w:tc>
        <w:tc>
          <w:tcPr>
            <w:tcW w:w="1955" w:type="dxa"/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Башинова Лариса</w:t>
            </w:r>
          </w:p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 xml:space="preserve"> Баировна</w:t>
            </w:r>
          </w:p>
        </w:tc>
        <w:tc>
          <w:tcPr>
            <w:tcW w:w="1701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50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</w:tr>
      <w:tr w:rsidR="002D7A5A" w:rsidRPr="00AB7D27" w:rsidTr="00530740">
        <w:trPr>
          <w:trHeight w:val="551"/>
        </w:trPr>
        <w:tc>
          <w:tcPr>
            <w:tcW w:w="568" w:type="dxa"/>
          </w:tcPr>
          <w:p w:rsidR="002D7A5A" w:rsidRPr="00AB7D27" w:rsidRDefault="002D7A5A" w:rsidP="0034707E">
            <w:pPr>
              <w:jc w:val="center"/>
              <w:rPr>
                <w:sz w:val="24"/>
                <w:szCs w:val="24"/>
              </w:rPr>
            </w:pPr>
            <w:r w:rsidRPr="00AB7D27">
              <w:rPr>
                <w:sz w:val="24"/>
                <w:szCs w:val="24"/>
              </w:rPr>
              <w:t>5.</w:t>
            </w:r>
          </w:p>
        </w:tc>
        <w:tc>
          <w:tcPr>
            <w:tcW w:w="2297" w:type="dxa"/>
          </w:tcPr>
          <w:p w:rsidR="002D7A5A" w:rsidRPr="00AB7D27" w:rsidRDefault="00715346" w:rsidP="007153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D7A5A" w:rsidRPr="00AB7D27">
              <w:rPr>
                <w:sz w:val="24"/>
                <w:szCs w:val="24"/>
              </w:rPr>
              <w:t>ачальник</w:t>
            </w:r>
            <w:r w:rsidR="002D7A5A">
              <w:rPr>
                <w:sz w:val="24"/>
                <w:szCs w:val="24"/>
              </w:rPr>
              <w:t xml:space="preserve"> отдела</w:t>
            </w:r>
            <w:r w:rsidR="002D7A5A" w:rsidRPr="00AB7D27">
              <w:rPr>
                <w:sz w:val="24"/>
                <w:szCs w:val="24"/>
              </w:rPr>
              <w:t xml:space="preserve"> по правовым вопроса</w:t>
            </w:r>
            <w:r w:rsidR="002D7A5A">
              <w:rPr>
                <w:sz w:val="24"/>
                <w:szCs w:val="24"/>
              </w:rPr>
              <w:t>м</w:t>
            </w:r>
            <w:r w:rsidR="009C0036">
              <w:rPr>
                <w:sz w:val="24"/>
                <w:szCs w:val="24"/>
              </w:rPr>
              <w:t xml:space="preserve"> и муниципальному заказу</w:t>
            </w:r>
          </w:p>
        </w:tc>
        <w:tc>
          <w:tcPr>
            <w:tcW w:w="1955" w:type="dxa"/>
          </w:tcPr>
          <w:p w:rsidR="002D7A5A" w:rsidRPr="00AB7D27" w:rsidRDefault="00572204" w:rsidP="003470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Вахрушкина Ирина Валерьевна</w:t>
            </w:r>
          </w:p>
        </w:tc>
        <w:tc>
          <w:tcPr>
            <w:tcW w:w="1701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950" w:type="dxa"/>
          </w:tcPr>
          <w:p w:rsidR="002D7A5A" w:rsidRPr="00AB7D27" w:rsidRDefault="002D7A5A" w:rsidP="0034707E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7A5A" w:rsidRPr="00AB7D27" w:rsidRDefault="002D7A5A" w:rsidP="002D7A5A">
      <w:pPr>
        <w:rPr>
          <w:sz w:val="24"/>
          <w:szCs w:val="24"/>
          <w:u w:val="single"/>
        </w:rPr>
      </w:pPr>
    </w:p>
    <w:p w:rsidR="002D7A5A" w:rsidRDefault="002D7A5A" w:rsidP="002D7A5A"/>
    <w:p w:rsidR="00F53354" w:rsidRPr="00F53354" w:rsidRDefault="00AD67A7" w:rsidP="00F53354">
      <w:pPr>
        <w:shd w:val="clear" w:color="auto" w:fill="FFFFFF"/>
        <w:rPr>
          <w:spacing w:val="-5"/>
          <w:sz w:val="24"/>
          <w:szCs w:val="24"/>
        </w:rPr>
      </w:pPr>
      <w:r>
        <w:rPr>
          <w:spacing w:val="-3"/>
          <w:sz w:val="24"/>
          <w:szCs w:val="24"/>
        </w:rPr>
        <w:t>Мэр</w:t>
      </w:r>
      <w:r w:rsidR="00F53354" w:rsidRPr="00F53354">
        <w:rPr>
          <w:spacing w:val="-3"/>
          <w:sz w:val="24"/>
          <w:szCs w:val="24"/>
        </w:rPr>
        <w:t xml:space="preserve"> Осинского муниципального района                                          </w:t>
      </w:r>
      <w:r w:rsidR="00F53354">
        <w:rPr>
          <w:spacing w:val="-3"/>
          <w:sz w:val="24"/>
          <w:szCs w:val="24"/>
        </w:rPr>
        <w:t xml:space="preserve">              </w:t>
      </w:r>
      <w:r w:rsidR="00F53354" w:rsidRPr="00F53354">
        <w:rPr>
          <w:spacing w:val="-3"/>
          <w:sz w:val="24"/>
          <w:szCs w:val="24"/>
        </w:rPr>
        <w:t xml:space="preserve"> </w:t>
      </w:r>
      <w:r w:rsidR="002177D2">
        <w:rPr>
          <w:spacing w:val="-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          Б.М. Хошхоев</w:t>
      </w:r>
    </w:p>
    <w:p w:rsidR="002D7A5A" w:rsidRDefault="002D7A5A" w:rsidP="00F53354"/>
    <w:sectPr w:rsidR="002D7A5A" w:rsidSect="00C119CB">
      <w:type w:val="continuous"/>
      <w:pgSz w:w="11909" w:h="16834"/>
      <w:pgMar w:top="1134" w:right="857" w:bottom="1276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FC5" w:rsidRDefault="00EB3FC5" w:rsidP="00412BB3">
      <w:r>
        <w:separator/>
      </w:r>
    </w:p>
  </w:endnote>
  <w:endnote w:type="continuationSeparator" w:id="0">
    <w:p w:rsidR="00EB3FC5" w:rsidRDefault="00EB3FC5" w:rsidP="0041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FC5" w:rsidRDefault="00EB3FC5" w:rsidP="00412BB3">
      <w:r>
        <w:separator/>
      </w:r>
    </w:p>
  </w:footnote>
  <w:footnote w:type="continuationSeparator" w:id="0">
    <w:p w:rsidR="00EB3FC5" w:rsidRDefault="00EB3FC5" w:rsidP="00412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2286C"/>
    <w:multiLevelType w:val="hybridMultilevel"/>
    <w:tmpl w:val="CA442BFA"/>
    <w:lvl w:ilvl="0" w:tplc="91C6E5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C3DC1"/>
    <w:multiLevelType w:val="hybridMultilevel"/>
    <w:tmpl w:val="83C24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EC5EDB"/>
    <w:multiLevelType w:val="hybridMultilevel"/>
    <w:tmpl w:val="6FB02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93C04"/>
    <w:multiLevelType w:val="hybridMultilevel"/>
    <w:tmpl w:val="C508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F2A86"/>
    <w:multiLevelType w:val="hybridMultilevel"/>
    <w:tmpl w:val="D4AA0C14"/>
    <w:lvl w:ilvl="0" w:tplc="9A785AD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3AA0"/>
    <w:multiLevelType w:val="hybridMultilevel"/>
    <w:tmpl w:val="B0F2B7D4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299D1641"/>
    <w:multiLevelType w:val="hybridMultilevel"/>
    <w:tmpl w:val="CD584CAE"/>
    <w:lvl w:ilvl="0" w:tplc="399C5F2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01ECC"/>
    <w:multiLevelType w:val="hybridMultilevel"/>
    <w:tmpl w:val="7F2054C2"/>
    <w:lvl w:ilvl="0" w:tplc="A5AAEB24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EAF285C"/>
    <w:multiLevelType w:val="hybridMultilevel"/>
    <w:tmpl w:val="1C2C2FBA"/>
    <w:lvl w:ilvl="0" w:tplc="F12481F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50D8F"/>
    <w:multiLevelType w:val="hybridMultilevel"/>
    <w:tmpl w:val="42564BCC"/>
    <w:lvl w:ilvl="0" w:tplc="60C611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730883C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20B0A62"/>
    <w:multiLevelType w:val="hybridMultilevel"/>
    <w:tmpl w:val="526C8D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37D00D6"/>
    <w:multiLevelType w:val="hybridMultilevel"/>
    <w:tmpl w:val="5756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A457A"/>
    <w:multiLevelType w:val="hybridMultilevel"/>
    <w:tmpl w:val="2A20694E"/>
    <w:lvl w:ilvl="0" w:tplc="3CFE5C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863C1"/>
    <w:multiLevelType w:val="hybridMultilevel"/>
    <w:tmpl w:val="65E46A32"/>
    <w:lvl w:ilvl="0" w:tplc="5910537C">
      <w:start w:val="5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2318B"/>
    <w:multiLevelType w:val="hybridMultilevel"/>
    <w:tmpl w:val="02D87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777CF"/>
    <w:multiLevelType w:val="hybridMultilevel"/>
    <w:tmpl w:val="234A4D40"/>
    <w:lvl w:ilvl="0" w:tplc="F20093C6">
      <w:start w:val="1"/>
      <w:numFmt w:val="decimal"/>
      <w:lvlText w:val="%1."/>
      <w:lvlJc w:val="left"/>
      <w:pPr>
        <w:ind w:left="226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827D0"/>
    <w:multiLevelType w:val="hybridMultilevel"/>
    <w:tmpl w:val="1DAE2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80024"/>
    <w:multiLevelType w:val="hybridMultilevel"/>
    <w:tmpl w:val="C97041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4573D8"/>
    <w:multiLevelType w:val="hybridMultilevel"/>
    <w:tmpl w:val="2F4A7B12"/>
    <w:lvl w:ilvl="0" w:tplc="DB0E26B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AC14CE"/>
    <w:multiLevelType w:val="hybridMultilevel"/>
    <w:tmpl w:val="90E8A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5D1496"/>
    <w:multiLevelType w:val="hybridMultilevel"/>
    <w:tmpl w:val="E4B80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83C14"/>
    <w:multiLevelType w:val="hybridMultilevel"/>
    <w:tmpl w:val="08480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D5C04"/>
    <w:multiLevelType w:val="hybridMultilevel"/>
    <w:tmpl w:val="E6447046"/>
    <w:lvl w:ilvl="0" w:tplc="C8A4CE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32416"/>
    <w:multiLevelType w:val="hybridMultilevel"/>
    <w:tmpl w:val="338E46CE"/>
    <w:lvl w:ilvl="0" w:tplc="6BE6D800">
      <w:start w:val="1"/>
      <w:numFmt w:val="decimal"/>
      <w:lvlText w:val="%1.)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4" w15:restartNumberingAfterBreak="0">
    <w:nsid w:val="69414041"/>
    <w:multiLevelType w:val="hybridMultilevel"/>
    <w:tmpl w:val="F000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6509A"/>
    <w:multiLevelType w:val="hybridMultilevel"/>
    <w:tmpl w:val="E836E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123290"/>
    <w:multiLevelType w:val="hybridMultilevel"/>
    <w:tmpl w:val="530424A2"/>
    <w:lvl w:ilvl="0" w:tplc="982C3548">
      <w:start w:val="1"/>
      <w:numFmt w:val="decimal"/>
      <w:lvlText w:val="%1."/>
      <w:lvlJc w:val="left"/>
      <w:pPr>
        <w:ind w:left="2265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C895F92"/>
    <w:multiLevelType w:val="hybridMultilevel"/>
    <w:tmpl w:val="60A04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15"/>
  </w:num>
  <w:num w:numId="3">
    <w:abstractNumId w:val="0"/>
  </w:num>
  <w:num w:numId="4">
    <w:abstractNumId w:val="8"/>
  </w:num>
  <w:num w:numId="5">
    <w:abstractNumId w:val="27"/>
  </w:num>
  <w:num w:numId="6">
    <w:abstractNumId w:val="13"/>
  </w:num>
  <w:num w:numId="7">
    <w:abstractNumId w:val="4"/>
  </w:num>
  <w:num w:numId="8">
    <w:abstractNumId w:val="14"/>
  </w:num>
  <w:num w:numId="9">
    <w:abstractNumId w:val="22"/>
  </w:num>
  <w:num w:numId="10">
    <w:abstractNumId w:val="23"/>
  </w:num>
  <w:num w:numId="11">
    <w:abstractNumId w:val="5"/>
  </w:num>
  <w:num w:numId="12">
    <w:abstractNumId w:val="21"/>
  </w:num>
  <w:num w:numId="13">
    <w:abstractNumId w:val="2"/>
  </w:num>
  <w:num w:numId="14">
    <w:abstractNumId w:val="16"/>
  </w:num>
  <w:num w:numId="15">
    <w:abstractNumId w:val="25"/>
  </w:num>
  <w:num w:numId="16">
    <w:abstractNumId w:val="9"/>
  </w:num>
  <w:num w:numId="17">
    <w:abstractNumId w:val="6"/>
  </w:num>
  <w:num w:numId="18">
    <w:abstractNumId w:val="10"/>
  </w:num>
  <w:num w:numId="19">
    <w:abstractNumId w:val="11"/>
  </w:num>
  <w:num w:numId="20">
    <w:abstractNumId w:val="1"/>
  </w:num>
  <w:num w:numId="21">
    <w:abstractNumId w:val="3"/>
  </w:num>
  <w:num w:numId="22">
    <w:abstractNumId w:val="12"/>
  </w:num>
  <w:num w:numId="23">
    <w:abstractNumId w:val="19"/>
  </w:num>
  <w:num w:numId="24">
    <w:abstractNumId w:val="18"/>
  </w:num>
  <w:num w:numId="25">
    <w:abstractNumId w:val="24"/>
  </w:num>
  <w:num w:numId="26">
    <w:abstractNumId w:val="20"/>
  </w:num>
  <w:num w:numId="27">
    <w:abstractNumId w:val="17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7A"/>
    <w:rsid w:val="000079EC"/>
    <w:rsid w:val="00025370"/>
    <w:rsid w:val="00035835"/>
    <w:rsid w:val="00037824"/>
    <w:rsid w:val="00041637"/>
    <w:rsid w:val="0004228F"/>
    <w:rsid w:val="00062352"/>
    <w:rsid w:val="00087917"/>
    <w:rsid w:val="000926FA"/>
    <w:rsid w:val="000947DD"/>
    <w:rsid w:val="000971DA"/>
    <w:rsid w:val="000A1C86"/>
    <w:rsid w:val="000B3F03"/>
    <w:rsid w:val="000B415A"/>
    <w:rsid w:val="000B4E9E"/>
    <w:rsid w:val="000B6ECC"/>
    <w:rsid w:val="000C70DC"/>
    <w:rsid w:val="000D15B0"/>
    <w:rsid w:val="000D28E6"/>
    <w:rsid w:val="000F181D"/>
    <w:rsid w:val="000F29F2"/>
    <w:rsid w:val="000F64F0"/>
    <w:rsid w:val="000F7634"/>
    <w:rsid w:val="00103B26"/>
    <w:rsid w:val="00110751"/>
    <w:rsid w:val="00112C10"/>
    <w:rsid w:val="001155A9"/>
    <w:rsid w:val="00117955"/>
    <w:rsid w:val="00121B0C"/>
    <w:rsid w:val="001337E6"/>
    <w:rsid w:val="001347FB"/>
    <w:rsid w:val="00150600"/>
    <w:rsid w:val="0016088F"/>
    <w:rsid w:val="00166860"/>
    <w:rsid w:val="001753E4"/>
    <w:rsid w:val="00186893"/>
    <w:rsid w:val="00191EA1"/>
    <w:rsid w:val="00193470"/>
    <w:rsid w:val="001A1248"/>
    <w:rsid w:val="001A2A00"/>
    <w:rsid w:val="001A7752"/>
    <w:rsid w:val="001B2D14"/>
    <w:rsid w:val="001B66B6"/>
    <w:rsid w:val="001C6F45"/>
    <w:rsid w:val="001C75E8"/>
    <w:rsid w:val="001D60CF"/>
    <w:rsid w:val="001D77F6"/>
    <w:rsid w:val="001D79E3"/>
    <w:rsid w:val="001E590E"/>
    <w:rsid w:val="001F2253"/>
    <w:rsid w:val="00203F26"/>
    <w:rsid w:val="002073B3"/>
    <w:rsid w:val="002117EE"/>
    <w:rsid w:val="00213750"/>
    <w:rsid w:val="002177D2"/>
    <w:rsid w:val="00220547"/>
    <w:rsid w:val="002217C6"/>
    <w:rsid w:val="00222071"/>
    <w:rsid w:val="00223FAB"/>
    <w:rsid w:val="00225207"/>
    <w:rsid w:val="002266D4"/>
    <w:rsid w:val="00227016"/>
    <w:rsid w:val="002316F5"/>
    <w:rsid w:val="00234C13"/>
    <w:rsid w:val="00241513"/>
    <w:rsid w:val="00243452"/>
    <w:rsid w:val="002465FD"/>
    <w:rsid w:val="00252DAE"/>
    <w:rsid w:val="00257990"/>
    <w:rsid w:val="00260005"/>
    <w:rsid w:val="002669D4"/>
    <w:rsid w:val="00284B77"/>
    <w:rsid w:val="002946C0"/>
    <w:rsid w:val="002A164D"/>
    <w:rsid w:val="002A3766"/>
    <w:rsid w:val="002A43BE"/>
    <w:rsid w:val="002A67F6"/>
    <w:rsid w:val="002A7D4E"/>
    <w:rsid w:val="002B0EA4"/>
    <w:rsid w:val="002B1405"/>
    <w:rsid w:val="002B44FE"/>
    <w:rsid w:val="002D4361"/>
    <w:rsid w:val="002D4AE0"/>
    <w:rsid w:val="002D4DE1"/>
    <w:rsid w:val="002D6B57"/>
    <w:rsid w:val="002D7A5A"/>
    <w:rsid w:val="002D7C04"/>
    <w:rsid w:val="002E1EC4"/>
    <w:rsid w:val="002E65B9"/>
    <w:rsid w:val="00304BD4"/>
    <w:rsid w:val="00314728"/>
    <w:rsid w:val="003161F4"/>
    <w:rsid w:val="00317157"/>
    <w:rsid w:val="00332E9A"/>
    <w:rsid w:val="00335FD5"/>
    <w:rsid w:val="00341354"/>
    <w:rsid w:val="003449A0"/>
    <w:rsid w:val="0034707E"/>
    <w:rsid w:val="00355428"/>
    <w:rsid w:val="00356254"/>
    <w:rsid w:val="00362905"/>
    <w:rsid w:val="00372FA8"/>
    <w:rsid w:val="00375F12"/>
    <w:rsid w:val="00387996"/>
    <w:rsid w:val="003A6F62"/>
    <w:rsid w:val="003B153A"/>
    <w:rsid w:val="003B6CC2"/>
    <w:rsid w:val="003B7366"/>
    <w:rsid w:val="003C019E"/>
    <w:rsid w:val="003E00E9"/>
    <w:rsid w:val="003E493F"/>
    <w:rsid w:val="003E6C7B"/>
    <w:rsid w:val="003F40E9"/>
    <w:rsid w:val="003F7B58"/>
    <w:rsid w:val="00405AED"/>
    <w:rsid w:val="004071FC"/>
    <w:rsid w:val="00412BB3"/>
    <w:rsid w:val="004137C6"/>
    <w:rsid w:val="0041664A"/>
    <w:rsid w:val="00421ADB"/>
    <w:rsid w:val="00434DF0"/>
    <w:rsid w:val="00437CE4"/>
    <w:rsid w:val="00440D5F"/>
    <w:rsid w:val="004453E5"/>
    <w:rsid w:val="004463AC"/>
    <w:rsid w:val="004507C4"/>
    <w:rsid w:val="0046016B"/>
    <w:rsid w:val="004619B0"/>
    <w:rsid w:val="0046260E"/>
    <w:rsid w:val="004633BB"/>
    <w:rsid w:val="00476907"/>
    <w:rsid w:val="0048001A"/>
    <w:rsid w:val="00485948"/>
    <w:rsid w:val="00493BF4"/>
    <w:rsid w:val="00495EA3"/>
    <w:rsid w:val="004A0F51"/>
    <w:rsid w:val="004A28E4"/>
    <w:rsid w:val="004B194A"/>
    <w:rsid w:val="004C1A22"/>
    <w:rsid w:val="004C3EEA"/>
    <w:rsid w:val="004C4644"/>
    <w:rsid w:val="004D043E"/>
    <w:rsid w:val="004F2A15"/>
    <w:rsid w:val="004F374C"/>
    <w:rsid w:val="004F3E4B"/>
    <w:rsid w:val="004F6342"/>
    <w:rsid w:val="004F6876"/>
    <w:rsid w:val="004F7022"/>
    <w:rsid w:val="005021A7"/>
    <w:rsid w:val="00510686"/>
    <w:rsid w:val="00511095"/>
    <w:rsid w:val="005148A6"/>
    <w:rsid w:val="00520680"/>
    <w:rsid w:val="00527424"/>
    <w:rsid w:val="00530740"/>
    <w:rsid w:val="00530D03"/>
    <w:rsid w:val="00531861"/>
    <w:rsid w:val="00535D60"/>
    <w:rsid w:val="00536458"/>
    <w:rsid w:val="00567EE7"/>
    <w:rsid w:val="00572204"/>
    <w:rsid w:val="0057569B"/>
    <w:rsid w:val="00580993"/>
    <w:rsid w:val="005816AE"/>
    <w:rsid w:val="00581AD5"/>
    <w:rsid w:val="0058437C"/>
    <w:rsid w:val="0058486C"/>
    <w:rsid w:val="005918BE"/>
    <w:rsid w:val="00592747"/>
    <w:rsid w:val="005A0D10"/>
    <w:rsid w:val="005A2FAB"/>
    <w:rsid w:val="005A3F9A"/>
    <w:rsid w:val="005B2665"/>
    <w:rsid w:val="005B61BB"/>
    <w:rsid w:val="005B64F7"/>
    <w:rsid w:val="005B7A4B"/>
    <w:rsid w:val="005C5DB4"/>
    <w:rsid w:val="005E3983"/>
    <w:rsid w:val="005F171F"/>
    <w:rsid w:val="005F4957"/>
    <w:rsid w:val="005F53D7"/>
    <w:rsid w:val="005F5B0D"/>
    <w:rsid w:val="00602CC7"/>
    <w:rsid w:val="00610A64"/>
    <w:rsid w:val="00611097"/>
    <w:rsid w:val="006121D1"/>
    <w:rsid w:val="006208E0"/>
    <w:rsid w:val="00621070"/>
    <w:rsid w:val="00627E77"/>
    <w:rsid w:val="00642012"/>
    <w:rsid w:val="00645E83"/>
    <w:rsid w:val="006462F1"/>
    <w:rsid w:val="00657129"/>
    <w:rsid w:val="00660CC9"/>
    <w:rsid w:val="00662F12"/>
    <w:rsid w:val="006667CF"/>
    <w:rsid w:val="00682E3B"/>
    <w:rsid w:val="006A4638"/>
    <w:rsid w:val="006B0A31"/>
    <w:rsid w:val="006B2620"/>
    <w:rsid w:val="006B5295"/>
    <w:rsid w:val="006B6FDC"/>
    <w:rsid w:val="006C4541"/>
    <w:rsid w:val="006D48F4"/>
    <w:rsid w:val="006D6A34"/>
    <w:rsid w:val="006D72F2"/>
    <w:rsid w:val="006E0A73"/>
    <w:rsid w:val="006E62AD"/>
    <w:rsid w:val="006F4836"/>
    <w:rsid w:val="007120F3"/>
    <w:rsid w:val="00714E02"/>
    <w:rsid w:val="00715346"/>
    <w:rsid w:val="007210BE"/>
    <w:rsid w:val="00723FDA"/>
    <w:rsid w:val="00740E7F"/>
    <w:rsid w:val="00746000"/>
    <w:rsid w:val="00756B11"/>
    <w:rsid w:val="00776086"/>
    <w:rsid w:val="0078071C"/>
    <w:rsid w:val="007825D8"/>
    <w:rsid w:val="00783080"/>
    <w:rsid w:val="007905A7"/>
    <w:rsid w:val="00794561"/>
    <w:rsid w:val="00794EA8"/>
    <w:rsid w:val="007962AE"/>
    <w:rsid w:val="007A4814"/>
    <w:rsid w:val="007B10BE"/>
    <w:rsid w:val="007B1710"/>
    <w:rsid w:val="007B5DF1"/>
    <w:rsid w:val="007D2055"/>
    <w:rsid w:val="007D2338"/>
    <w:rsid w:val="007D416A"/>
    <w:rsid w:val="007D68D2"/>
    <w:rsid w:val="007D6A81"/>
    <w:rsid w:val="007D6CF0"/>
    <w:rsid w:val="007E3189"/>
    <w:rsid w:val="00801E3B"/>
    <w:rsid w:val="00805E66"/>
    <w:rsid w:val="00812FF8"/>
    <w:rsid w:val="008140FC"/>
    <w:rsid w:val="0081470D"/>
    <w:rsid w:val="0081775F"/>
    <w:rsid w:val="008213DE"/>
    <w:rsid w:val="00830864"/>
    <w:rsid w:val="00836418"/>
    <w:rsid w:val="008405BF"/>
    <w:rsid w:val="0084161A"/>
    <w:rsid w:val="00842F27"/>
    <w:rsid w:val="00843911"/>
    <w:rsid w:val="008465B5"/>
    <w:rsid w:val="0085187A"/>
    <w:rsid w:val="00853099"/>
    <w:rsid w:val="00862AF5"/>
    <w:rsid w:val="00866CBD"/>
    <w:rsid w:val="00880DFA"/>
    <w:rsid w:val="00882E33"/>
    <w:rsid w:val="00895883"/>
    <w:rsid w:val="008A4B1C"/>
    <w:rsid w:val="008B06FB"/>
    <w:rsid w:val="008C49FB"/>
    <w:rsid w:val="008C4AEC"/>
    <w:rsid w:val="008C553E"/>
    <w:rsid w:val="008C74C9"/>
    <w:rsid w:val="008D0E88"/>
    <w:rsid w:val="008E0F4E"/>
    <w:rsid w:val="008E25F1"/>
    <w:rsid w:val="008E3B0D"/>
    <w:rsid w:val="008F0AFE"/>
    <w:rsid w:val="008F1CED"/>
    <w:rsid w:val="00907464"/>
    <w:rsid w:val="00924DFE"/>
    <w:rsid w:val="009259EE"/>
    <w:rsid w:val="009308C1"/>
    <w:rsid w:val="00931C64"/>
    <w:rsid w:val="009339AD"/>
    <w:rsid w:val="0094401E"/>
    <w:rsid w:val="00950435"/>
    <w:rsid w:val="00951A44"/>
    <w:rsid w:val="00954637"/>
    <w:rsid w:val="009550C7"/>
    <w:rsid w:val="0095752C"/>
    <w:rsid w:val="00972427"/>
    <w:rsid w:val="00977E0F"/>
    <w:rsid w:val="00984F5B"/>
    <w:rsid w:val="00986089"/>
    <w:rsid w:val="00992E6D"/>
    <w:rsid w:val="009939E2"/>
    <w:rsid w:val="009C0036"/>
    <w:rsid w:val="009C2A00"/>
    <w:rsid w:val="009C6C67"/>
    <w:rsid w:val="009C7D9A"/>
    <w:rsid w:val="009D0918"/>
    <w:rsid w:val="009E65D6"/>
    <w:rsid w:val="009F08AA"/>
    <w:rsid w:val="009F5780"/>
    <w:rsid w:val="00A01374"/>
    <w:rsid w:val="00A02FBE"/>
    <w:rsid w:val="00A03B0F"/>
    <w:rsid w:val="00A06E9A"/>
    <w:rsid w:val="00A14AC9"/>
    <w:rsid w:val="00A223CE"/>
    <w:rsid w:val="00A3611D"/>
    <w:rsid w:val="00A4352D"/>
    <w:rsid w:val="00A53F88"/>
    <w:rsid w:val="00A545AD"/>
    <w:rsid w:val="00A55616"/>
    <w:rsid w:val="00A56322"/>
    <w:rsid w:val="00A56704"/>
    <w:rsid w:val="00A62CDE"/>
    <w:rsid w:val="00A63102"/>
    <w:rsid w:val="00A6480E"/>
    <w:rsid w:val="00A652C4"/>
    <w:rsid w:val="00A65679"/>
    <w:rsid w:val="00A7451E"/>
    <w:rsid w:val="00A74689"/>
    <w:rsid w:val="00A7651D"/>
    <w:rsid w:val="00A81BA5"/>
    <w:rsid w:val="00A96067"/>
    <w:rsid w:val="00A9667D"/>
    <w:rsid w:val="00AB1361"/>
    <w:rsid w:val="00AB6009"/>
    <w:rsid w:val="00AC007A"/>
    <w:rsid w:val="00AD0423"/>
    <w:rsid w:val="00AD098A"/>
    <w:rsid w:val="00AD4E14"/>
    <w:rsid w:val="00AD67A7"/>
    <w:rsid w:val="00AE13DC"/>
    <w:rsid w:val="00AF1A58"/>
    <w:rsid w:val="00AF37E2"/>
    <w:rsid w:val="00AF7E44"/>
    <w:rsid w:val="00AF7F6D"/>
    <w:rsid w:val="00B003A9"/>
    <w:rsid w:val="00B0147F"/>
    <w:rsid w:val="00B03146"/>
    <w:rsid w:val="00B05098"/>
    <w:rsid w:val="00B15B35"/>
    <w:rsid w:val="00B17456"/>
    <w:rsid w:val="00B202CE"/>
    <w:rsid w:val="00B20DB8"/>
    <w:rsid w:val="00B21BC4"/>
    <w:rsid w:val="00B23098"/>
    <w:rsid w:val="00B24EF8"/>
    <w:rsid w:val="00B25FEA"/>
    <w:rsid w:val="00B26BE8"/>
    <w:rsid w:val="00B344AB"/>
    <w:rsid w:val="00B34E6F"/>
    <w:rsid w:val="00B36172"/>
    <w:rsid w:val="00B40402"/>
    <w:rsid w:val="00B4651B"/>
    <w:rsid w:val="00B5046B"/>
    <w:rsid w:val="00B61AFE"/>
    <w:rsid w:val="00B71C64"/>
    <w:rsid w:val="00B72D03"/>
    <w:rsid w:val="00B72FF6"/>
    <w:rsid w:val="00B9028E"/>
    <w:rsid w:val="00B93EA5"/>
    <w:rsid w:val="00BA4049"/>
    <w:rsid w:val="00BA632B"/>
    <w:rsid w:val="00BB0974"/>
    <w:rsid w:val="00BB5EFF"/>
    <w:rsid w:val="00BB7613"/>
    <w:rsid w:val="00BC23A8"/>
    <w:rsid w:val="00BD095B"/>
    <w:rsid w:val="00BE14D2"/>
    <w:rsid w:val="00BE3210"/>
    <w:rsid w:val="00BE492A"/>
    <w:rsid w:val="00BE51C5"/>
    <w:rsid w:val="00C119CB"/>
    <w:rsid w:val="00C15475"/>
    <w:rsid w:val="00C24BFC"/>
    <w:rsid w:val="00C261B1"/>
    <w:rsid w:val="00C3723E"/>
    <w:rsid w:val="00C41D5D"/>
    <w:rsid w:val="00C46CE5"/>
    <w:rsid w:val="00C500DA"/>
    <w:rsid w:val="00C51CD5"/>
    <w:rsid w:val="00C56395"/>
    <w:rsid w:val="00C64396"/>
    <w:rsid w:val="00C65FB5"/>
    <w:rsid w:val="00C71228"/>
    <w:rsid w:val="00C72A37"/>
    <w:rsid w:val="00C84540"/>
    <w:rsid w:val="00C869F7"/>
    <w:rsid w:val="00C87B11"/>
    <w:rsid w:val="00C87CAF"/>
    <w:rsid w:val="00C924EC"/>
    <w:rsid w:val="00C952EB"/>
    <w:rsid w:val="00C95E72"/>
    <w:rsid w:val="00C9690F"/>
    <w:rsid w:val="00CA3C5E"/>
    <w:rsid w:val="00CA4C8B"/>
    <w:rsid w:val="00CA65B8"/>
    <w:rsid w:val="00CA6628"/>
    <w:rsid w:val="00CB6494"/>
    <w:rsid w:val="00CC1E16"/>
    <w:rsid w:val="00CD60B0"/>
    <w:rsid w:val="00CD7D62"/>
    <w:rsid w:val="00CE27EB"/>
    <w:rsid w:val="00CE2AE4"/>
    <w:rsid w:val="00CE2D58"/>
    <w:rsid w:val="00CE46C5"/>
    <w:rsid w:val="00CF06EF"/>
    <w:rsid w:val="00D0235B"/>
    <w:rsid w:val="00D035D7"/>
    <w:rsid w:val="00D043C0"/>
    <w:rsid w:val="00D05AF5"/>
    <w:rsid w:val="00D148FF"/>
    <w:rsid w:val="00D221A5"/>
    <w:rsid w:val="00D25FBE"/>
    <w:rsid w:val="00D34FC6"/>
    <w:rsid w:val="00D435C5"/>
    <w:rsid w:val="00D45E74"/>
    <w:rsid w:val="00D4761D"/>
    <w:rsid w:val="00D53312"/>
    <w:rsid w:val="00D61F85"/>
    <w:rsid w:val="00D6248D"/>
    <w:rsid w:val="00D67638"/>
    <w:rsid w:val="00D71EA9"/>
    <w:rsid w:val="00D75E7F"/>
    <w:rsid w:val="00D91FC3"/>
    <w:rsid w:val="00D94242"/>
    <w:rsid w:val="00DA52CF"/>
    <w:rsid w:val="00DA606E"/>
    <w:rsid w:val="00DB38EF"/>
    <w:rsid w:val="00DB4DD6"/>
    <w:rsid w:val="00DD17A7"/>
    <w:rsid w:val="00DD3989"/>
    <w:rsid w:val="00DF49D1"/>
    <w:rsid w:val="00E04366"/>
    <w:rsid w:val="00E10902"/>
    <w:rsid w:val="00E129D3"/>
    <w:rsid w:val="00E14B1E"/>
    <w:rsid w:val="00E17FC8"/>
    <w:rsid w:val="00E23B12"/>
    <w:rsid w:val="00E24D12"/>
    <w:rsid w:val="00E260B8"/>
    <w:rsid w:val="00E27483"/>
    <w:rsid w:val="00E56316"/>
    <w:rsid w:val="00E5695F"/>
    <w:rsid w:val="00E646EA"/>
    <w:rsid w:val="00E66A99"/>
    <w:rsid w:val="00E77F42"/>
    <w:rsid w:val="00E83208"/>
    <w:rsid w:val="00E94012"/>
    <w:rsid w:val="00E96381"/>
    <w:rsid w:val="00EA4282"/>
    <w:rsid w:val="00EB03C4"/>
    <w:rsid w:val="00EB3FC5"/>
    <w:rsid w:val="00ED166B"/>
    <w:rsid w:val="00ED41B3"/>
    <w:rsid w:val="00EF09EA"/>
    <w:rsid w:val="00F068E5"/>
    <w:rsid w:val="00F12DF7"/>
    <w:rsid w:val="00F15397"/>
    <w:rsid w:val="00F2204B"/>
    <w:rsid w:val="00F25827"/>
    <w:rsid w:val="00F32C62"/>
    <w:rsid w:val="00F35331"/>
    <w:rsid w:val="00F53354"/>
    <w:rsid w:val="00F56E97"/>
    <w:rsid w:val="00F57E18"/>
    <w:rsid w:val="00F6265C"/>
    <w:rsid w:val="00F67B8B"/>
    <w:rsid w:val="00F7753F"/>
    <w:rsid w:val="00F9073A"/>
    <w:rsid w:val="00F90A4D"/>
    <w:rsid w:val="00F915E9"/>
    <w:rsid w:val="00F92124"/>
    <w:rsid w:val="00F959A8"/>
    <w:rsid w:val="00F97BD6"/>
    <w:rsid w:val="00FA07BA"/>
    <w:rsid w:val="00FA0AA7"/>
    <w:rsid w:val="00FB0464"/>
    <w:rsid w:val="00FB1DA7"/>
    <w:rsid w:val="00FB5D17"/>
    <w:rsid w:val="00FC0F66"/>
    <w:rsid w:val="00FC5316"/>
    <w:rsid w:val="00FD70FD"/>
    <w:rsid w:val="00FE04EB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B04BC-458A-4EF2-B01B-54FE6FEBF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0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C007A"/>
    <w:pPr>
      <w:ind w:left="720"/>
      <w:contextualSpacing/>
    </w:pPr>
  </w:style>
  <w:style w:type="paragraph" w:customStyle="1" w:styleId="consplusnonformat">
    <w:name w:val="consplusnonformat"/>
    <w:basedOn w:val="a"/>
    <w:rsid w:val="00A7468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7D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32C6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6">
    <w:name w:val="Normal (Web)"/>
    <w:basedOn w:val="a"/>
    <w:uiPriority w:val="99"/>
    <w:rsid w:val="00B17456"/>
    <w:pPr>
      <w:widowControl/>
      <w:autoSpaceDE/>
      <w:autoSpaceDN/>
      <w:adjustRightInd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E25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5F1"/>
    <w:rPr>
      <w:rFonts w:ascii="Tahoma" w:eastAsia="Times New Roman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405AED"/>
    <w:rPr>
      <w:rFonts w:ascii="Times New Roman" w:eastAsia="Times New Roman" w:hAnsi="Times New Roman"/>
    </w:rPr>
  </w:style>
  <w:style w:type="character" w:customStyle="1" w:styleId="1">
    <w:name w:val="Основной текст1"/>
    <w:basedOn w:val="a0"/>
    <w:rsid w:val="0085187A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9">
    <w:name w:val="Основной текст_"/>
    <w:basedOn w:val="a0"/>
    <w:link w:val="2"/>
    <w:rsid w:val="0085187A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9"/>
    <w:rsid w:val="0085187A"/>
    <w:pPr>
      <w:shd w:val="clear" w:color="auto" w:fill="FFFFFF"/>
      <w:autoSpaceDE/>
      <w:autoSpaceDN/>
      <w:adjustRightInd/>
      <w:spacing w:line="274" w:lineRule="exact"/>
      <w:ind w:hanging="660"/>
      <w:jc w:val="both"/>
    </w:pPr>
    <w:rPr>
      <w:rFonts w:eastAsia="Calibri"/>
      <w:sz w:val="23"/>
      <w:szCs w:val="23"/>
    </w:rPr>
  </w:style>
  <w:style w:type="paragraph" w:styleId="aa">
    <w:name w:val="No Spacing"/>
    <w:uiPriority w:val="99"/>
    <w:qFormat/>
    <w:rsid w:val="0085187A"/>
    <w:rPr>
      <w:rFonts w:eastAsia="Times New Roman"/>
      <w:sz w:val="22"/>
      <w:szCs w:val="22"/>
    </w:rPr>
  </w:style>
  <w:style w:type="paragraph" w:customStyle="1" w:styleId="msonormalbullet3gif">
    <w:name w:val="msonormalbullet3.gif"/>
    <w:basedOn w:val="a"/>
    <w:rsid w:val="003B6CC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3147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12BB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12BB3"/>
    <w:rPr>
      <w:rFonts w:ascii="Times New Roman" w:eastAsia="Times New Roman" w:hAnsi="Times New Roman"/>
    </w:rPr>
  </w:style>
  <w:style w:type="paragraph" w:styleId="ad">
    <w:name w:val="footer"/>
    <w:basedOn w:val="a"/>
    <w:link w:val="ae"/>
    <w:uiPriority w:val="99"/>
    <w:unhideWhenUsed/>
    <w:rsid w:val="00412B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12BB3"/>
    <w:rPr>
      <w:rFonts w:ascii="Times New Roman" w:eastAsia="Times New Roman" w:hAnsi="Times New Roman"/>
    </w:rPr>
  </w:style>
  <w:style w:type="paragraph" w:customStyle="1" w:styleId="Default">
    <w:name w:val="Default"/>
    <w:rsid w:val="005B7A4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18088-769F-499C-9AE0-6DE914AC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19</Pages>
  <Words>4750</Words>
  <Characters>27080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</dc:creator>
  <cp:keywords/>
  <dc:description/>
  <cp:lastModifiedBy>Image&amp;Matros ®</cp:lastModifiedBy>
  <cp:revision>8</cp:revision>
  <cp:lastPrinted>2025-03-21T02:03:00Z</cp:lastPrinted>
  <dcterms:created xsi:type="dcterms:W3CDTF">2026-03-26T03:58:00Z</dcterms:created>
  <dcterms:modified xsi:type="dcterms:W3CDTF">2026-04-28T04:28:00Z</dcterms:modified>
</cp:coreProperties>
</file>